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361" w:rsidRDefault="003B4361" w:rsidP="003B4361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3B4361" w:rsidRDefault="003B4361" w:rsidP="003B4361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C255D1" w:rsidRPr="00C255D1" w:rsidRDefault="00C255D1" w:rsidP="003B4361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C255D1">
        <w:rPr>
          <w:rFonts w:cs="B Nazanin" w:hint="cs"/>
          <w:b/>
          <w:bCs/>
          <w:sz w:val="24"/>
          <w:szCs w:val="24"/>
          <w:rtl/>
        </w:rPr>
        <w:t>بسمه تعالی</w:t>
      </w:r>
    </w:p>
    <w:p w:rsidR="00C255D1" w:rsidRPr="00C255D1" w:rsidRDefault="00C255D1" w:rsidP="003B4361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C255D1">
        <w:rPr>
          <w:rFonts w:cs="B Nazanin"/>
          <w:b/>
          <w:bCs/>
          <w:sz w:val="24"/>
          <w:szCs w:val="24"/>
          <w:rtl/>
        </w:rPr>
        <w:t xml:space="preserve">شرکت </w:t>
      </w:r>
      <w:r w:rsidRPr="00C255D1">
        <w:rPr>
          <w:rFonts w:cs="B Nazanin" w:hint="cs"/>
          <w:b/>
          <w:bCs/>
          <w:sz w:val="24"/>
          <w:szCs w:val="24"/>
          <w:rtl/>
        </w:rPr>
        <w:t>ایران یاسا تایر و رابر (سهامی عام)</w:t>
      </w:r>
    </w:p>
    <w:p w:rsidR="00C255D1" w:rsidRPr="00C255D1" w:rsidRDefault="00C255D1" w:rsidP="00440D8F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C255D1">
        <w:rPr>
          <w:rFonts w:cs="B Nazanin" w:hint="cs"/>
          <w:b/>
          <w:bCs/>
          <w:sz w:val="24"/>
          <w:szCs w:val="24"/>
          <w:rtl/>
        </w:rPr>
        <w:t xml:space="preserve">شرایط و اسناد مناقصه </w:t>
      </w:r>
      <w:r w:rsidR="001B71BC">
        <w:rPr>
          <w:rFonts w:cs="B Nazanin" w:hint="cs"/>
          <w:b/>
          <w:bCs/>
          <w:sz w:val="24"/>
          <w:szCs w:val="24"/>
          <w:rtl/>
        </w:rPr>
        <w:t>الف/</w:t>
      </w:r>
      <w:r w:rsidR="00440D8F">
        <w:rPr>
          <w:rFonts w:cs="B Nazanin" w:hint="cs"/>
          <w:b/>
          <w:bCs/>
          <w:sz w:val="24"/>
          <w:szCs w:val="24"/>
          <w:rtl/>
        </w:rPr>
        <w:t>11</w:t>
      </w:r>
      <w:r w:rsidRPr="00C255D1">
        <w:rPr>
          <w:rFonts w:cs="B Nazanin" w:hint="cs"/>
          <w:b/>
          <w:bCs/>
          <w:sz w:val="24"/>
          <w:szCs w:val="24"/>
          <w:rtl/>
        </w:rPr>
        <w:t>/402</w:t>
      </w:r>
    </w:p>
    <w:p w:rsidR="00C255D1" w:rsidRPr="00C255D1" w:rsidRDefault="00C255D1" w:rsidP="00855D4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C255D1">
        <w:rPr>
          <w:rFonts w:cs="B Nazanin"/>
          <w:sz w:val="24"/>
          <w:szCs w:val="24"/>
          <w:rtl/>
        </w:rPr>
        <w:t xml:space="preserve">شرکت </w:t>
      </w:r>
      <w:r w:rsidRPr="00C255D1">
        <w:rPr>
          <w:rFonts w:cs="B Nazanin" w:hint="cs"/>
          <w:sz w:val="24"/>
          <w:szCs w:val="24"/>
          <w:rtl/>
        </w:rPr>
        <w:t xml:space="preserve">ایران یاسا تایر و رابر (سهامی عام) </w:t>
      </w:r>
      <w:r w:rsidRPr="00C255D1">
        <w:rPr>
          <w:rFonts w:cs="B Nazanin"/>
          <w:sz w:val="24"/>
          <w:szCs w:val="24"/>
          <w:rtl/>
        </w:rPr>
        <w:t xml:space="preserve">در نظر دارد از طريق مناقصه عمومي نسبت به انتخاب </w:t>
      </w:r>
      <w:r w:rsidR="00BC18C0">
        <w:rPr>
          <w:rFonts w:cs="B Nazanin" w:hint="cs"/>
          <w:sz w:val="24"/>
          <w:szCs w:val="24"/>
          <w:rtl/>
        </w:rPr>
        <w:t>پیمانکار جهت طراحی،</w:t>
      </w:r>
      <w:r w:rsidRPr="00C255D1">
        <w:rPr>
          <w:rFonts w:cs="B Nazanin" w:hint="cs"/>
          <w:sz w:val="24"/>
          <w:szCs w:val="24"/>
          <w:rtl/>
        </w:rPr>
        <w:t xml:space="preserve"> </w:t>
      </w:r>
      <w:r w:rsidR="00855D42" w:rsidRPr="00170CFC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ساخت و نصب قفسه بندی </w:t>
      </w:r>
      <w:r w:rsidR="001B71BC">
        <w:rPr>
          <w:rFonts w:cs="B Nazanin" w:hint="cs"/>
          <w:sz w:val="24"/>
          <w:szCs w:val="24"/>
          <w:rtl/>
        </w:rPr>
        <w:t>انبار مرکزی</w:t>
      </w:r>
      <w:r w:rsidR="00BC18C0">
        <w:rPr>
          <w:rFonts w:cs="B Nazanin" w:hint="cs"/>
          <w:sz w:val="24"/>
          <w:szCs w:val="24"/>
          <w:rtl/>
        </w:rPr>
        <w:t xml:space="preserve"> به منظور افزایش ظرفیت و امکان رعایت </w:t>
      </w:r>
      <w:r w:rsidR="00BC18C0">
        <w:rPr>
          <w:rFonts w:cs="B Nazanin"/>
          <w:sz w:val="24"/>
          <w:szCs w:val="24"/>
        </w:rPr>
        <w:t>FIFO</w:t>
      </w:r>
      <w:r w:rsidRPr="00C255D1">
        <w:rPr>
          <w:rFonts w:cs="B Nazanin" w:hint="cs"/>
          <w:sz w:val="24"/>
          <w:szCs w:val="24"/>
          <w:rtl/>
        </w:rPr>
        <w:t xml:space="preserve"> طبق اسناد مناقصه</w:t>
      </w:r>
      <w:r w:rsidRPr="00C255D1">
        <w:rPr>
          <w:rFonts w:cs="B Nazanin"/>
          <w:sz w:val="24"/>
          <w:szCs w:val="24"/>
          <w:rtl/>
        </w:rPr>
        <w:t xml:space="preserve"> اقدام نمايد. لذا بدينوسیله از آن شرکت/</w:t>
      </w:r>
      <w:r w:rsidRPr="00C255D1">
        <w:rPr>
          <w:rFonts w:cs="B Nazanin" w:hint="cs"/>
          <w:sz w:val="24"/>
          <w:szCs w:val="24"/>
          <w:rtl/>
        </w:rPr>
        <w:t xml:space="preserve">پیمانکار </w:t>
      </w:r>
      <w:r w:rsidRPr="00C255D1">
        <w:rPr>
          <w:rFonts w:cs="B Nazanin"/>
          <w:sz w:val="24"/>
          <w:szCs w:val="24"/>
          <w:rtl/>
        </w:rPr>
        <w:t>محترم دعوت میشود در صورت تمايل ودارا بودن شرايط ذيل در مناقصه شرکت نمايد</w:t>
      </w:r>
      <w:r w:rsidRPr="00C255D1">
        <w:rPr>
          <w:rFonts w:cs="B Nazanin"/>
          <w:sz w:val="24"/>
          <w:szCs w:val="24"/>
        </w:rPr>
        <w:t xml:space="preserve">: </w:t>
      </w:r>
    </w:p>
    <w:p w:rsidR="00C255D1" w:rsidRPr="00C255D1" w:rsidRDefault="00C255D1" w:rsidP="003B4361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این سازمان در قبول یا رد هر یک از پیشنهادات تحویلی دارای اختیار تام و کامل بوده و شرکت کنندگان حق هیچگونه اعتراضی نخواهند داشت</w:t>
      </w:r>
      <w:r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.</w:t>
      </w:r>
    </w:p>
    <w:p w:rsidR="00170CFC" w:rsidRDefault="00C255D1" w:rsidP="00D97D97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</w:pPr>
      <w:r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</w:rPr>
        <w:t>۱</w:t>
      </w:r>
      <w:r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>-</w:t>
      </w:r>
      <w:r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موضوع‌</w:t>
      </w:r>
      <w:r w:rsidR="005D3310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 و شرح مختصری از مشخصات کار:</w:t>
      </w:r>
      <w:r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 </w:t>
      </w:r>
      <w:r w:rsidR="00855D42" w:rsidRPr="00855D42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>طراحی</w:t>
      </w:r>
      <w:r w:rsidR="00855D42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، </w:t>
      </w:r>
      <w:r w:rsidR="005D3310" w:rsidRPr="00855D42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>س</w:t>
      </w:r>
      <w:r w:rsidR="005D3310" w:rsidRPr="00170CFC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اخت </w:t>
      </w:r>
      <w:r w:rsidR="00855D42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و </w:t>
      </w:r>
      <w:r w:rsidR="005D3310" w:rsidRPr="00170CFC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>نصب</w:t>
      </w:r>
      <w:r w:rsidRPr="00170CFC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 </w:t>
      </w:r>
      <w:r w:rsidR="001B71BC" w:rsidRPr="00170CFC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>قفسه بندی انبار مرکزی</w:t>
      </w:r>
      <w:r w:rsidR="00170CFC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 شرکت ایران یاسا</w:t>
      </w:r>
      <w:r w:rsidR="00D97D97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 به منظور افزایش ظرفیت و امکان رعایت </w:t>
      </w:r>
      <w:r w:rsidR="00D97D97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lang w:bidi="ar-SA"/>
        </w:rPr>
        <w:t>FIFO</w:t>
      </w:r>
      <w:r w:rsidR="00D97D97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.</w:t>
      </w:r>
    </w:p>
    <w:p w:rsidR="00075FEA" w:rsidRDefault="00170CFC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cs="B Nazanin"/>
          <w:sz w:val="24"/>
          <w:szCs w:val="24"/>
          <w:rtl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2-</w:t>
      </w:r>
      <w:r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 </w:t>
      </w:r>
      <w:r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محل‌ اجرای‌ کار</w:t>
      </w:r>
      <w:r w:rsidR="00687BCF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:</w:t>
      </w:r>
      <w:r w:rsidRPr="00B872F5">
        <w:rPr>
          <w:rFonts w:cs="B Nazanin"/>
          <w:sz w:val="24"/>
          <w:szCs w:val="24"/>
          <w:rtl/>
        </w:rPr>
        <w:t xml:space="preserve"> شرکت </w:t>
      </w:r>
      <w:r w:rsidRPr="00B872F5">
        <w:rPr>
          <w:rFonts w:cs="B Nazanin" w:hint="cs"/>
          <w:sz w:val="24"/>
          <w:szCs w:val="24"/>
          <w:rtl/>
        </w:rPr>
        <w:t>ایران یاسا تایر و رابر</w:t>
      </w:r>
      <w:r>
        <w:rPr>
          <w:rFonts w:cs="B Nazanin" w:hint="cs"/>
          <w:sz w:val="24"/>
          <w:szCs w:val="24"/>
          <w:rtl/>
        </w:rPr>
        <w:t>(سهامی عام)</w:t>
      </w:r>
      <w:r w:rsidRPr="00B872F5">
        <w:rPr>
          <w:rFonts w:cs="B Nazanin" w:hint="cs"/>
          <w:sz w:val="24"/>
          <w:szCs w:val="24"/>
          <w:rtl/>
        </w:rPr>
        <w:t xml:space="preserve"> به نشانی تهران کیلومتر 12 (بزرگراه فتح) جاده قدیم کرج ، کیلومتر 2 جاده شهریار کدپستی 3359761348 شماره تماس 65607028</w:t>
      </w:r>
      <w:r w:rsidRPr="00B872F5">
        <w:rPr>
          <w:rFonts w:cs="B Nazanin"/>
          <w:sz w:val="24"/>
          <w:szCs w:val="24"/>
          <w:rtl/>
        </w:rPr>
        <w:t>خواهد بود</w:t>
      </w:r>
      <w:r>
        <w:rPr>
          <w:rFonts w:cs="B Nazanin" w:hint="cs"/>
          <w:sz w:val="24"/>
          <w:szCs w:val="24"/>
          <w:rtl/>
        </w:rPr>
        <w:t>.</w:t>
      </w:r>
    </w:p>
    <w:p w:rsidR="005C70E5" w:rsidRPr="005C70E5" w:rsidRDefault="005C70E5" w:rsidP="00BC18C0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  <w:lang w:bidi="ar-SA"/>
        </w:rPr>
      </w:pPr>
      <w:r>
        <w:rPr>
          <w:rFonts w:cs="B Nazanin" w:hint="cs"/>
          <w:sz w:val="24"/>
          <w:szCs w:val="24"/>
          <w:rtl/>
        </w:rPr>
        <w:t xml:space="preserve">تبصره : مساحت تقریبی اجرای پروژه 756 متر مربع </w:t>
      </w:r>
      <w:r w:rsidR="00BC18C0">
        <w:rPr>
          <w:rFonts w:cs="B Nazanin" w:hint="cs"/>
          <w:sz w:val="24"/>
          <w:szCs w:val="24"/>
          <w:rtl/>
        </w:rPr>
        <w:t>می باشد .</w:t>
      </w:r>
    </w:p>
    <w:p w:rsidR="00170CFC" w:rsidRPr="00170CFC" w:rsidRDefault="005C70E5" w:rsidP="00BC18C0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b/>
          <w:bCs/>
          <w:noProof w:val="0"/>
          <w:sz w:val="24"/>
          <w:szCs w:val="24"/>
          <w:rtl/>
          <w:lang w:bidi="ar-SA"/>
        </w:rPr>
      </w:pPr>
      <w:r>
        <w:rPr>
          <w:rFonts w:ascii="inherit" w:eastAsia="Times New Roman" w:hAnsi="inherit" w:cs="B Nazanin" w:hint="cs"/>
          <w:b/>
          <w:bCs/>
          <w:noProof w:val="0"/>
          <w:sz w:val="24"/>
          <w:szCs w:val="24"/>
          <w:rtl/>
          <w:lang w:bidi="ar-SA"/>
        </w:rPr>
        <w:t>3-</w:t>
      </w:r>
      <w:r w:rsidR="00170CFC">
        <w:rPr>
          <w:rFonts w:ascii="inherit" w:eastAsia="Times New Roman" w:hAnsi="inherit" w:cs="B Nazanin" w:hint="cs"/>
          <w:b/>
          <w:bCs/>
          <w:noProof w:val="0"/>
          <w:sz w:val="24"/>
          <w:szCs w:val="24"/>
          <w:rtl/>
          <w:lang w:bidi="ar-SA"/>
        </w:rPr>
        <w:t xml:space="preserve"> </w:t>
      </w:r>
      <w:r w:rsidR="00F92154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مدت‌ اجرای‌ کار</w:t>
      </w:r>
      <w:r w:rsidR="00687BCF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: </w:t>
      </w:r>
      <w:r w:rsidR="00F92154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اجرای پروژه به مدت </w:t>
      </w:r>
      <w:r w:rsidR="00F92154" w:rsidRPr="00F92154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حداکثر تا </w:t>
      </w:r>
      <w:r w:rsidR="00BC18C0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3 ماه </w:t>
      </w:r>
      <w:r w:rsidR="00F92154" w:rsidRPr="00F92154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از تاریخ ابلاغ قرارداد و همزمان با هم </w:t>
      </w:r>
      <w:r w:rsidR="00F92154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در نظر گرفته شده است</w:t>
      </w:r>
      <w:r w:rsidR="00F92154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.</w:t>
      </w:r>
    </w:p>
    <w:p w:rsidR="00075FEA" w:rsidRPr="00C255D1" w:rsidRDefault="005C70E5" w:rsidP="00687BCF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4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- </w:t>
      </w:r>
      <w:r w:rsidR="00F92154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 </w:t>
      </w:r>
      <w:r w:rsidR="00F92154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صاحب کار و مناقصه‌ گذار</w:t>
      </w:r>
      <w:r w:rsidR="00F92154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:</w:t>
      </w:r>
      <w:r w:rsidR="00F92154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> </w:t>
      </w:r>
      <w:r w:rsidR="00F92154" w:rsidRPr="00B872F5">
        <w:rPr>
          <w:rFonts w:cs="B Nazanin"/>
          <w:sz w:val="24"/>
          <w:szCs w:val="24"/>
          <w:rtl/>
        </w:rPr>
        <w:t xml:space="preserve">شرکت </w:t>
      </w:r>
      <w:r w:rsidR="00F92154" w:rsidRPr="00B872F5">
        <w:rPr>
          <w:rFonts w:cs="B Nazanin" w:hint="cs"/>
          <w:sz w:val="24"/>
          <w:szCs w:val="24"/>
          <w:rtl/>
        </w:rPr>
        <w:t>ایران یاسا تایر و رابر</w:t>
      </w:r>
      <w:r w:rsidR="00F92154">
        <w:rPr>
          <w:rFonts w:cs="B Nazanin" w:hint="cs"/>
          <w:sz w:val="24"/>
          <w:szCs w:val="24"/>
          <w:rtl/>
        </w:rPr>
        <w:t>(سهامی عام)</w:t>
      </w:r>
    </w:p>
    <w:p w:rsidR="00F92154" w:rsidRPr="003E244F" w:rsidRDefault="005C70E5" w:rsidP="00687BCF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5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- </w:t>
      </w:r>
      <w:r w:rsidR="00F92154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 </w:t>
      </w:r>
      <w:r w:rsidR="00F92154" w:rsidRPr="003E244F">
        <w:rPr>
          <w:rFonts w:cs="B Nazanin"/>
          <w:b/>
          <w:bCs/>
          <w:sz w:val="24"/>
          <w:szCs w:val="24"/>
          <w:rtl/>
        </w:rPr>
        <w:t xml:space="preserve">دستگاه مناقصه گزار </w:t>
      </w:r>
      <w:r w:rsidR="00F92154" w:rsidRPr="003E244F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F92154" w:rsidRPr="003E244F">
        <w:rPr>
          <w:rFonts w:cs="B Nazanin"/>
          <w:sz w:val="24"/>
          <w:szCs w:val="24"/>
          <w:rtl/>
        </w:rPr>
        <w:t xml:space="preserve">واحد </w:t>
      </w:r>
      <w:r w:rsidR="00F92154" w:rsidRPr="003E244F">
        <w:rPr>
          <w:rFonts w:cs="B Nazanin" w:hint="cs"/>
          <w:sz w:val="24"/>
          <w:szCs w:val="24"/>
          <w:rtl/>
        </w:rPr>
        <w:t>کمیسیون معاملات کارفرما</w:t>
      </w:r>
    </w:p>
    <w:p w:rsidR="00075FEA" w:rsidRPr="00C255D1" w:rsidRDefault="005C70E5" w:rsidP="005D72DF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6</w:t>
      </w:r>
      <w:r w:rsidR="00F92154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-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 </w:t>
      </w:r>
      <w:r w:rsidR="00F92154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 xml:space="preserve"> 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مبلغ‌ تضمین‌ شرکت‌ در مناقصه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>: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 </w:t>
      </w:r>
      <w:r w:rsidR="00364949">
        <w:rPr>
          <w:rFonts w:ascii="inherit" w:eastAsia="Times New Roman" w:hAnsi="inherit" w:cs="B Nazanin" w:hint="cs"/>
          <w:noProof w:val="0"/>
          <w:sz w:val="24"/>
          <w:szCs w:val="24"/>
          <w:rtl/>
        </w:rPr>
        <w:t xml:space="preserve"> </w:t>
      </w:r>
      <w:r w:rsidR="00364949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دو میلیارد </w:t>
      </w:r>
      <w:r w:rsidR="00364949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ریال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 xml:space="preserve"> </w:t>
      </w:r>
      <w:r w:rsidR="00364949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معادل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5D72DF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دویست</w:t>
      </w:r>
      <w:r w:rsidR="00364949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میلیون تومان 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است‌ که‌ باید به‌ یکی‌ از صورتهای‌ مشروحه‌ زیر، همراه‌ با اسناد مناقصه‌ در پاکت‌ به‌دستگاه‌ مناقصه‌ گزار تسلیم‌ شود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.</w:t>
      </w:r>
    </w:p>
    <w:p w:rsidR="00075FEA" w:rsidRPr="00B872F5" w:rsidRDefault="00075FEA" w:rsidP="005D72DF">
      <w:pPr>
        <w:bidi/>
        <w:spacing w:after="0"/>
        <w:jc w:val="both"/>
        <w:rPr>
          <w:rFonts w:cs="B Nazanin"/>
          <w:sz w:val="24"/>
          <w:szCs w:val="24"/>
        </w:rPr>
      </w:pP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الف: </w:t>
      </w:r>
      <w:r w:rsidRPr="00B872F5">
        <w:rPr>
          <w:rFonts w:cs="B Nazanin" w:hint="cs"/>
          <w:sz w:val="24"/>
          <w:szCs w:val="24"/>
          <w:rtl/>
        </w:rPr>
        <w:t xml:space="preserve">سپرده شرکت در مناقصه به صورت واريز نقدي و یا ضمانت </w:t>
      </w:r>
      <w:r>
        <w:rPr>
          <w:rFonts w:cs="B Nazanin" w:hint="cs"/>
          <w:sz w:val="24"/>
          <w:szCs w:val="24"/>
          <w:rtl/>
        </w:rPr>
        <w:t xml:space="preserve">نامه معتبر بانکی به مبلغ </w:t>
      </w:r>
      <w:r w:rsidR="0018518D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دو میلیارد </w:t>
      </w:r>
      <w:r w:rsidR="0018518D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ریال </w:t>
      </w:r>
      <w:r w:rsidRPr="00B872F5">
        <w:rPr>
          <w:rFonts w:cs="B Nazanin" w:hint="cs"/>
          <w:sz w:val="24"/>
          <w:szCs w:val="24"/>
          <w:rtl/>
        </w:rPr>
        <w:t>به حساب بانکی شماره</w:t>
      </w:r>
      <w:r w:rsidR="00242F5A">
        <w:rPr>
          <w:rFonts w:cs="B Nazanin" w:hint="cs"/>
          <w:sz w:val="24"/>
          <w:szCs w:val="24"/>
          <w:rtl/>
        </w:rPr>
        <w:t xml:space="preserve">20100997154603 </w:t>
      </w:r>
      <w:r w:rsidRPr="00B872F5">
        <w:rPr>
          <w:rFonts w:cs="B Nazanin" w:hint="cs"/>
          <w:sz w:val="24"/>
          <w:szCs w:val="24"/>
          <w:rtl/>
        </w:rPr>
        <w:t xml:space="preserve">عهده بانک </w:t>
      </w:r>
      <w:r w:rsidR="00242F5A">
        <w:rPr>
          <w:rFonts w:cs="B Nazanin" w:hint="cs"/>
          <w:sz w:val="24"/>
          <w:szCs w:val="24"/>
          <w:rtl/>
        </w:rPr>
        <w:t xml:space="preserve">پارسیان </w:t>
      </w:r>
      <w:r w:rsidRPr="00B872F5">
        <w:rPr>
          <w:rFonts w:cs="B Nazanin" w:hint="cs"/>
          <w:sz w:val="24"/>
          <w:szCs w:val="24"/>
          <w:rtl/>
        </w:rPr>
        <w:t>و شماره شبا</w:t>
      </w:r>
      <w:r w:rsidR="00242F5A">
        <w:rPr>
          <w:rFonts w:cs="B Nazanin" w:hint="cs"/>
          <w:sz w:val="24"/>
          <w:szCs w:val="24"/>
          <w:rtl/>
        </w:rPr>
        <w:t xml:space="preserve"> 850540208320100997154603</w:t>
      </w:r>
      <w:r w:rsidR="00242F5A" w:rsidRPr="00242F5A">
        <w:rPr>
          <w:rFonts w:cs="B Nazanin"/>
          <w:sz w:val="24"/>
          <w:szCs w:val="24"/>
        </w:rPr>
        <w:t xml:space="preserve"> </w:t>
      </w:r>
      <w:r w:rsidR="00242F5A" w:rsidRPr="00B872F5">
        <w:rPr>
          <w:rFonts w:cs="B Nazanin"/>
          <w:sz w:val="24"/>
          <w:szCs w:val="24"/>
        </w:rPr>
        <w:t>IR</w:t>
      </w:r>
      <w:r w:rsidRPr="00B872F5">
        <w:rPr>
          <w:rFonts w:cs="B Nazanin" w:hint="cs"/>
          <w:sz w:val="24"/>
          <w:szCs w:val="24"/>
          <w:rtl/>
        </w:rPr>
        <w:t xml:space="preserve">در وجه </w:t>
      </w:r>
      <w:r w:rsidRPr="005E51D9">
        <w:rPr>
          <w:rFonts w:cs="B Nazanin" w:hint="cs"/>
          <w:sz w:val="24"/>
          <w:szCs w:val="24"/>
          <w:rtl/>
        </w:rPr>
        <w:t xml:space="preserve">شرکت ایران یاسا تایر و رابر (سهامي عام) </w:t>
      </w:r>
      <w:r w:rsidRPr="00B872F5">
        <w:rPr>
          <w:rFonts w:cs="B Nazanin" w:hint="cs"/>
          <w:sz w:val="24"/>
          <w:szCs w:val="24"/>
          <w:rtl/>
        </w:rPr>
        <w:t>می‌باشد كه باید بدواً</w:t>
      </w:r>
      <w:r>
        <w:rPr>
          <w:rFonts w:cs="B Nazanin" w:hint="cs"/>
          <w:sz w:val="24"/>
          <w:szCs w:val="24"/>
          <w:rtl/>
        </w:rPr>
        <w:t xml:space="preserve"> به واحد صندوق واحد مالی مناقصه </w:t>
      </w:r>
      <w:r w:rsidRPr="00B872F5">
        <w:rPr>
          <w:rFonts w:cs="B Nazanin" w:hint="cs"/>
          <w:sz w:val="24"/>
          <w:szCs w:val="24"/>
          <w:rtl/>
        </w:rPr>
        <w:t>گزار تسلیم و سپس رسید آن را در داخل پاکت "الف" بهمراه اسناد خواسته شده قرار داده و پس از لاک و مهر کردن به واحد حراست (مناقصه گزار)  تحویل و رسید اخذ نمایند.</w:t>
      </w:r>
    </w:p>
    <w:p w:rsidR="00075FEA" w:rsidRPr="00C255D1" w:rsidRDefault="00075FEA" w:rsidP="00075FEA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ب- ضمانت‌نامه بانکی بنام </w:t>
      </w:r>
      <w:r w:rsidRPr="00B872F5">
        <w:rPr>
          <w:rFonts w:cs="B Nazanin" w:hint="cs"/>
          <w:sz w:val="24"/>
          <w:szCs w:val="24"/>
          <w:rtl/>
        </w:rPr>
        <w:t>شرکت ایر</w:t>
      </w:r>
      <w:r>
        <w:rPr>
          <w:rFonts w:cs="B Nazanin" w:hint="cs"/>
          <w:sz w:val="24"/>
          <w:szCs w:val="24"/>
          <w:rtl/>
        </w:rPr>
        <w:t>ان یاسا تایر و رابر (سهامي عام)</w:t>
      </w:r>
      <w:r w:rsidRPr="00B872F5">
        <w:rPr>
          <w:rFonts w:cs="B Nazanin" w:hint="cs"/>
          <w:sz w:val="24"/>
          <w:szCs w:val="24"/>
          <w:rtl/>
        </w:rPr>
        <w:t xml:space="preserve"> 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و به مدت سه ماه از تاریخ دعوت به مناقصه</w:t>
      </w:r>
    </w:p>
    <w:p w:rsidR="00075FEA" w:rsidRPr="00C255D1" w:rsidRDefault="00075FEA" w:rsidP="00075FEA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این ضمانت نامه بعد از امضای قرارداد با برنده مناقصه ، مسترد می گردد</w:t>
      </w:r>
      <w:r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.</w:t>
      </w:r>
    </w:p>
    <w:p w:rsidR="00075FEA" w:rsidRPr="00C255D1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>
        <w:rPr>
          <w:rFonts w:ascii="inherit" w:eastAsia="Times New Roman" w:hAnsi="inherit" w:cs="B Nazanin" w:hint="cs"/>
          <w:noProof w:val="0"/>
          <w:sz w:val="24"/>
          <w:szCs w:val="24"/>
          <w:rtl/>
        </w:rPr>
        <w:t>1-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</w:rPr>
        <w:t>6</w:t>
      </w:r>
      <w:r>
        <w:rPr>
          <w:rFonts w:ascii="inherit" w:eastAsia="Times New Roman" w:hAnsi="inherit" w:cs="B Nazanin" w:hint="cs"/>
          <w:noProof w:val="0"/>
          <w:sz w:val="24"/>
          <w:szCs w:val="24"/>
          <w:rtl/>
        </w:rPr>
        <w:t xml:space="preserve">- 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چنانچه برنده مناقصه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ظرف مدت 10 روز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حاضر به انعقاد قرارداد نشود سپرده وی به نفع سازمان ضبط می گردد</w:t>
      </w:r>
      <w:r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.</w:t>
      </w:r>
    </w:p>
    <w:p w:rsidR="00075FEA" w:rsidRPr="00C255D1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>
        <w:rPr>
          <w:rFonts w:ascii="inherit" w:eastAsia="Times New Roman" w:hAnsi="inherit" w:cs="B Nazanin" w:hint="cs"/>
          <w:noProof w:val="0"/>
          <w:sz w:val="24"/>
          <w:szCs w:val="24"/>
          <w:rtl/>
        </w:rPr>
        <w:t>2-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</w:rPr>
        <w:t>6</w:t>
      </w:r>
      <w:r>
        <w:rPr>
          <w:rFonts w:ascii="inherit" w:eastAsia="Times New Roman" w:hAnsi="inherit" w:cs="B Nazanin" w:hint="cs"/>
          <w:noProof w:val="0"/>
          <w:sz w:val="24"/>
          <w:szCs w:val="24"/>
          <w:rtl/>
        </w:rPr>
        <w:t xml:space="preserve">- 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سپرده نفرات دوم و سوم مناقصه 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20 روز 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پس از عقد قرا</w:t>
      </w:r>
      <w:r>
        <w:rPr>
          <w:rFonts w:ascii="inherit" w:eastAsia="Times New Roman" w:hAnsi="inherit" w:cs="B Nazanin" w:hint="cs"/>
          <w:noProof w:val="0"/>
          <w:sz w:val="24"/>
          <w:szCs w:val="24"/>
          <w:rtl/>
        </w:rPr>
        <w:t>ر</w:t>
      </w:r>
      <w:r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داد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با 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نفر اول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مسترد خواهد شد و ضمانت سایر شرکت کنندگان پس از اعلام برنده مسترد می گردد</w:t>
      </w:r>
      <w:r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.</w:t>
      </w:r>
    </w:p>
    <w:p w:rsidR="00075FEA" w:rsidRPr="00B872F5" w:rsidRDefault="005C70E5" w:rsidP="00C2296F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7</w:t>
      </w:r>
      <w:r w:rsidR="00075FEA" w:rsidRPr="003B436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- </w:t>
      </w:r>
      <w:r w:rsidR="00075FEA" w:rsidRPr="003B4361">
        <w:rPr>
          <w:rFonts w:cs="B Nazanin"/>
          <w:b/>
          <w:bCs/>
          <w:sz w:val="24"/>
          <w:szCs w:val="24"/>
          <w:rtl/>
        </w:rPr>
        <w:t xml:space="preserve"> </w:t>
      </w:r>
      <w:r w:rsidR="00464083">
        <w:rPr>
          <w:rFonts w:cs="B Nazanin" w:hint="cs"/>
          <w:b/>
          <w:bCs/>
          <w:sz w:val="24"/>
          <w:szCs w:val="24"/>
          <w:rtl/>
        </w:rPr>
        <w:t>تحویل</w:t>
      </w:r>
      <w:r w:rsidR="00075FEA" w:rsidRPr="003B4361">
        <w:rPr>
          <w:rFonts w:cs="B Nazanin"/>
          <w:b/>
          <w:bCs/>
          <w:sz w:val="24"/>
          <w:szCs w:val="24"/>
          <w:rtl/>
        </w:rPr>
        <w:t xml:space="preserve"> اسناد </w:t>
      </w:r>
      <w:r w:rsidR="00075FEA" w:rsidRPr="003B4361">
        <w:rPr>
          <w:rFonts w:cs="B Nazanin" w:hint="cs"/>
          <w:b/>
          <w:bCs/>
          <w:sz w:val="24"/>
          <w:szCs w:val="24"/>
          <w:rtl/>
        </w:rPr>
        <w:t xml:space="preserve">مناقصه </w:t>
      </w:r>
      <w:r w:rsidR="00464083">
        <w:rPr>
          <w:rFonts w:cs="B Nazanin" w:hint="cs"/>
          <w:b/>
          <w:bCs/>
          <w:sz w:val="24"/>
          <w:szCs w:val="24"/>
          <w:rtl/>
        </w:rPr>
        <w:t>و بازدید از محل موضوع مناقصه</w:t>
      </w:r>
      <w:r w:rsidR="00C2296F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 w:rsidR="00C2296F">
        <w:rPr>
          <w:rFonts w:cs="B Nazanin" w:hint="cs"/>
          <w:b/>
          <w:bCs/>
          <w:sz w:val="24"/>
          <w:szCs w:val="24"/>
          <w:rtl/>
        </w:rPr>
        <w:t>جهت ارائه طرح</w:t>
      </w:r>
      <w:r w:rsidR="00075FEA" w:rsidRPr="003B4361">
        <w:rPr>
          <w:rFonts w:cs="B Nazanin" w:hint="cs"/>
          <w:b/>
          <w:bCs/>
          <w:sz w:val="24"/>
          <w:szCs w:val="24"/>
          <w:rtl/>
        </w:rPr>
        <w:t>:</w:t>
      </w:r>
      <w:r w:rsidR="004640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64083">
        <w:rPr>
          <w:rFonts w:cs="B Nazanin" w:hint="cs"/>
          <w:sz w:val="24"/>
          <w:szCs w:val="24"/>
          <w:rtl/>
        </w:rPr>
        <w:t xml:space="preserve">روزهای </w:t>
      </w:r>
      <w:r w:rsidR="007E311A">
        <w:rPr>
          <w:rFonts w:cs="B Nazanin" w:hint="cs"/>
          <w:sz w:val="24"/>
          <w:szCs w:val="24"/>
          <w:rtl/>
        </w:rPr>
        <w:t>12</w:t>
      </w:r>
      <w:r w:rsidR="00464083">
        <w:rPr>
          <w:rFonts w:cs="B Nazanin" w:hint="cs"/>
          <w:sz w:val="24"/>
          <w:szCs w:val="24"/>
          <w:rtl/>
        </w:rPr>
        <w:t>،</w:t>
      </w:r>
      <w:r w:rsidR="007E311A">
        <w:rPr>
          <w:rFonts w:cs="B Nazanin" w:hint="cs"/>
          <w:sz w:val="24"/>
          <w:szCs w:val="24"/>
          <w:rtl/>
        </w:rPr>
        <w:t>11</w:t>
      </w:r>
      <w:r w:rsidR="00464083">
        <w:rPr>
          <w:rFonts w:cs="B Nazanin" w:hint="cs"/>
          <w:sz w:val="24"/>
          <w:szCs w:val="24"/>
          <w:rtl/>
        </w:rPr>
        <w:t>،</w:t>
      </w:r>
      <w:r w:rsidR="007E311A">
        <w:rPr>
          <w:rFonts w:cs="B Nazanin" w:hint="cs"/>
          <w:sz w:val="24"/>
          <w:szCs w:val="24"/>
          <w:rtl/>
        </w:rPr>
        <w:t>10</w:t>
      </w:r>
      <w:r w:rsidR="00464083">
        <w:rPr>
          <w:rFonts w:cs="B Nazanin" w:hint="cs"/>
          <w:sz w:val="24"/>
          <w:szCs w:val="24"/>
          <w:rtl/>
        </w:rPr>
        <w:t>،</w:t>
      </w:r>
      <w:r w:rsidR="007E311A">
        <w:rPr>
          <w:rFonts w:cs="B Nazanin" w:hint="cs"/>
          <w:sz w:val="24"/>
          <w:szCs w:val="24"/>
          <w:rtl/>
        </w:rPr>
        <w:t>9 ، 14 ، 15 بهمن</w:t>
      </w:r>
      <w:r w:rsidR="00464083">
        <w:rPr>
          <w:rFonts w:cs="B Nazanin" w:hint="cs"/>
          <w:sz w:val="24"/>
          <w:szCs w:val="24"/>
          <w:rtl/>
        </w:rPr>
        <w:t xml:space="preserve"> ماه 1402</w:t>
      </w:r>
      <w:r w:rsidR="00075FEA" w:rsidRPr="00B872F5">
        <w:rPr>
          <w:rFonts w:cs="B Nazanin"/>
          <w:sz w:val="24"/>
          <w:szCs w:val="24"/>
          <w:rtl/>
        </w:rPr>
        <w:t xml:space="preserve"> </w:t>
      </w:r>
      <w:r w:rsidR="00464083">
        <w:rPr>
          <w:rFonts w:cs="B Nazanin" w:hint="cs"/>
          <w:sz w:val="24"/>
          <w:szCs w:val="24"/>
          <w:rtl/>
        </w:rPr>
        <w:t>از ساعت 11 الی 16</w:t>
      </w:r>
      <w:r w:rsidR="00075FEA" w:rsidRPr="00B872F5">
        <w:rPr>
          <w:rFonts w:cs="B Nazanin"/>
          <w:sz w:val="24"/>
          <w:szCs w:val="24"/>
          <w:rtl/>
        </w:rPr>
        <w:t>مي باشد</w:t>
      </w:r>
      <w:r w:rsidR="00464083">
        <w:rPr>
          <w:rFonts w:cs="B Nazanin" w:hint="cs"/>
          <w:sz w:val="24"/>
          <w:szCs w:val="24"/>
          <w:rtl/>
        </w:rPr>
        <w:t>.</w:t>
      </w:r>
    </w:p>
    <w:p w:rsidR="00075FEA" w:rsidRPr="00C255D1" w:rsidRDefault="005C70E5" w:rsidP="007E311A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lastRenderedPageBreak/>
        <w:t>8</w:t>
      </w:r>
      <w:r w:rsidR="00F92154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 xml:space="preserve"> - 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مهلت‌ تسلیم‌ پیشنهادها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 :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 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مهلت تسلیم پیشنهاد ها تا پایان ساعت </w:t>
      </w:r>
      <w:r w:rsidR="0018518D">
        <w:rPr>
          <w:rFonts w:ascii="inherit" w:eastAsia="Times New Roman" w:hAnsi="inherit" w:cs="B Nazanin" w:hint="cs"/>
          <w:noProof w:val="0"/>
          <w:sz w:val="24"/>
          <w:szCs w:val="24"/>
          <w:rtl/>
        </w:rPr>
        <w:t>14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روز </w:t>
      </w:r>
      <w:r w:rsidR="007E311A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شنبه </w:t>
      </w:r>
      <w:r w:rsidR="0018518D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مورخ </w:t>
      </w:r>
      <w:r w:rsidR="007E311A">
        <w:rPr>
          <w:rFonts w:ascii="inherit" w:eastAsia="Times New Roman" w:hAnsi="inherit" w:cs="B Nazanin" w:hint="cs"/>
          <w:noProof w:val="0"/>
          <w:sz w:val="24"/>
          <w:szCs w:val="24"/>
          <w:rtl/>
        </w:rPr>
        <w:t>21</w:t>
      </w:r>
      <w:r w:rsidR="0018518D">
        <w:rPr>
          <w:rFonts w:ascii="inherit" w:eastAsia="Times New Roman" w:hAnsi="inherit" w:cs="B Nazanin" w:hint="cs"/>
          <w:noProof w:val="0"/>
          <w:sz w:val="24"/>
          <w:szCs w:val="24"/>
          <w:rtl/>
        </w:rPr>
        <w:t>/1</w:t>
      </w:r>
      <w:r w:rsidR="007E311A">
        <w:rPr>
          <w:rFonts w:ascii="inherit" w:eastAsia="Times New Roman" w:hAnsi="inherit" w:cs="B Nazanin" w:hint="cs"/>
          <w:noProof w:val="0"/>
          <w:sz w:val="24"/>
          <w:szCs w:val="24"/>
          <w:rtl/>
        </w:rPr>
        <w:t>1</w:t>
      </w:r>
      <w:r w:rsidR="0018518D">
        <w:rPr>
          <w:rFonts w:ascii="inherit" w:eastAsia="Times New Roman" w:hAnsi="inherit" w:cs="B Nazanin" w:hint="cs"/>
          <w:noProof w:val="0"/>
          <w:sz w:val="24"/>
          <w:szCs w:val="24"/>
          <w:rtl/>
        </w:rPr>
        <w:t>/1402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می‌باشد و هیچگونه پیشنهاد کتبی و یا شفاهی بعد از مهلت یادشده پذیرفته نخواهد شد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.</w:t>
      </w:r>
    </w:p>
    <w:p w:rsidR="00075FEA" w:rsidRDefault="005C70E5" w:rsidP="00F92154">
      <w:pPr>
        <w:shd w:val="clear" w:color="auto" w:fill="FFFFFF"/>
        <w:bidi/>
        <w:spacing w:after="0" w:line="450" w:lineRule="atLeast"/>
        <w:jc w:val="both"/>
        <w:textAlignment w:val="baseline"/>
        <w:rPr>
          <w:rFonts w:cs="B Nazanin"/>
          <w:sz w:val="24"/>
          <w:szCs w:val="24"/>
          <w:rtl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9</w:t>
      </w:r>
      <w:r w:rsidR="00F92154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 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نشانی‌ محل‌ تسلیم‌ پیشنهادها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 : </w:t>
      </w:r>
      <w:r w:rsidR="00075FEA" w:rsidRPr="00B872F5">
        <w:rPr>
          <w:rFonts w:cs="B Nazanin"/>
          <w:sz w:val="24"/>
          <w:szCs w:val="24"/>
          <w:rtl/>
        </w:rPr>
        <w:t xml:space="preserve">شرکت </w:t>
      </w:r>
      <w:r w:rsidR="00075FEA" w:rsidRPr="00B872F5">
        <w:rPr>
          <w:rFonts w:cs="B Nazanin" w:hint="cs"/>
          <w:sz w:val="24"/>
          <w:szCs w:val="24"/>
          <w:rtl/>
        </w:rPr>
        <w:t>ایران یاسا تایر و رابر</w:t>
      </w:r>
      <w:r w:rsidR="00075FEA">
        <w:rPr>
          <w:rFonts w:cs="B Nazanin" w:hint="cs"/>
          <w:sz w:val="24"/>
          <w:szCs w:val="24"/>
          <w:rtl/>
        </w:rPr>
        <w:t>(سهامی عام)</w:t>
      </w:r>
      <w:r w:rsidR="00075FEA" w:rsidRPr="00B872F5">
        <w:rPr>
          <w:rFonts w:cs="B Nazanin" w:hint="cs"/>
          <w:sz w:val="24"/>
          <w:szCs w:val="24"/>
          <w:rtl/>
        </w:rPr>
        <w:t xml:space="preserve"> به نشانی تهران کیلومتر 12 (بزرگراه فتح) جاده قدیم کرج ، کیلومتر 2 جاده شهریار کدپستی 3359761348 شماره تماس 65607028</w:t>
      </w:r>
      <w:r w:rsidR="00075FEA" w:rsidRPr="00B872F5">
        <w:rPr>
          <w:rFonts w:cs="B Nazanin"/>
          <w:sz w:val="24"/>
          <w:szCs w:val="24"/>
          <w:rtl/>
        </w:rPr>
        <w:t>خواهد بود</w:t>
      </w:r>
      <w:r w:rsidR="00075FEA">
        <w:rPr>
          <w:rFonts w:cs="B Nazanin" w:hint="cs"/>
          <w:sz w:val="24"/>
          <w:szCs w:val="24"/>
          <w:rtl/>
        </w:rPr>
        <w:t>.</w:t>
      </w:r>
    </w:p>
    <w:p w:rsidR="00075FEA" w:rsidRPr="00C255D1" w:rsidRDefault="005C70E5" w:rsidP="00F92154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10</w:t>
      </w:r>
      <w:r w:rsidR="00F92154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 xml:space="preserve"> - 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نحوه ارائه اسناد مناقصه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 : </w:t>
      </w:r>
      <w:r w:rsidR="00DC5CFB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مناقصه</w:t>
      </w:r>
      <w:r w:rsidR="00DC5CFB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گر می بایست اسناد خود را پس از تکمیل ، مهر و امضا نموده در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پاکت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به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شرح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ذیل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تکمیل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نموده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و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آنها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را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به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واحد حراست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مناقصه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گذار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تحویل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نماید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.</w:t>
      </w:r>
    </w:p>
    <w:p w:rsidR="00075FEA" w:rsidRPr="00C255D1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1-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10</w:t>
      </w:r>
      <w:r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-</w:t>
      </w:r>
      <w:r w:rsidR="00464083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اسناد و مدارکی که باید در پاکت الف قرار داده شود عبارتند از</w:t>
      </w:r>
      <w:r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 xml:space="preserve"> :</w:t>
      </w:r>
      <w:r w:rsidRPr="00B872F5">
        <w:rPr>
          <w:rFonts w:cs="B Nazanin"/>
          <w:sz w:val="24"/>
          <w:szCs w:val="24"/>
          <w:rtl/>
        </w:rPr>
        <w:t xml:space="preserve">کلیه </w:t>
      </w:r>
      <w:r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اسناد مناقصه و پیوست های آن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مهر و امضا شده توسط سازنده ذی صلاح/صاحب امضای مجاز شرکت /شخص حقیقی</w:t>
      </w:r>
      <w:r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،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رونوشت برابر با اصل اسناد ثبتی شرکت شامل اساسنامه، روزنامه رسمی اگهی تاسیس ، روزنامه رسمی آگهی آخرین تغییرات صاحبان امضای مجاز (برای اشخاص حقوقی) </w:t>
      </w:r>
      <w:r w:rsidRPr="00A012C1">
        <w:rPr>
          <w:rFonts w:ascii="Sakkal Majalla" w:eastAsia="Times New Roman" w:hAnsi="Sakkal Majalla" w:cs="Sakkal Majalla" w:hint="cs"/>
          <w:noProof w:val="0"/>
          <w:sz w:val="24"/>
          <w:szCs w:val="24"/>
          <w:rtl/>
          <w:lang w:bidi="ar-SA"/>
        </w:rPr>
        <w:t>–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برای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اشخاص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حقیقی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کپی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شناسنامه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و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کارت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ملی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-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ارائه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رزومه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کاری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الزامی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می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ب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اشد</w:t>
      </w:r>
      <w:r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.</w:t>
      </w:r>
    </w:p>
    <w:p w:rsidR="00075FEA" w:rsidRPr="00C255D1" w:rsidRDefault="00075FEA" w:rsidP="00075FEA">
      <w:pPr>
        <w:numPr>
          <w:ilvl w:val="0"/>
          <w:numId w:val="1"/>
        </w:numPr>
        <w:shd w:val="clear" w:color="auto" w:fill="FFFFFF"/>
        <w:bidi/>
        <w:spacing w:after="0" w:line="450" w:lineRule="atLeast"/>
        <w:ind w:left="0" w:right="450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 w:rsidRPr="00A012C1">
        <w:rPr>
          <w:rFonts w:ascii="inherit" w:eastAsia="Times New Roman" w:hAnsi="inherit" w:cs="B Nazanin"/>
          <w:noProof w:val="0"/>
          <w:sz w:val="24"/>
          <w:szCs w:val="24"/>
          <w:rtl/>
        </w:rPr>
        <w:t>تصویر گواهینامه مالیات بر ارزش افزوده (برای اشخاص حقوقی)</w:t>
      </w:r>
      <w:r w:rsidRPr="00A012C1">
        <w:rPr>
          <w:rFonts w:ascii="inherit" w:eastAsia="Times New Roman" w:hAnsi="inherit" w:cs="B Nazanin"/>
          <w:noProof w:val="0"/>
          <w:sz w:val="24"/>
          <w:szCs w:val="24"/>
        </w:rPr>
        <w:t>.</w:t>
      </w:r>
    </w:p>
    <w:p w:rsidR="00075FEA" w:rsidRPr="00E64C76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</w:rPr>
      </w:pPr>
      <w:r>
        <w:rPr>
          <w:rFonts w:ascii="inherit" w:eastAsia="Times New Roman" w:hAnsi="inherit" w:cs="B Nazanin" w:hint="cs"/>
          <w:noProof w:val="0"/>
          <w:sz w:val="24"/>
          <w:szCs w:val="24"/>
          <w:rtl/>
        </w:rPr>
        <w:t>2-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</w:rPr>
        <w:t>10</w:t>
      </w:r>
      <w:r>
        <w:rPr>
          <w:rFonts w:ascii="inherit" w:eastAsia="Times New Roman" w:hAnsi="inherit" w:cs="B Nazanin" w:hint="cs"/>
          <w:noProof w:val="0"/>
          <w:sz w:val="24"/>
          <w:szCs w:val="24"/>
          <w:rtl/>
        </w:rPr>
        <w:t xml:space="preserve">- </w:t>
      </w:r>
      <w:r w:rsidRPr="00E64C76">
        <w:rPr>
          <w:rFonts w:ascii="inherit" w:eastAsia="Times New Roman" w:hAnsi="inherit" w:cs="B Nazanin" w:hint="cs"/>
          <w:noProof w:val="0"/>
          <w:sz w:val="24"/>
          <w:szCs w:val="24"/>
          <w:rtl/>
        </w:rPr>
        <w:t>محتویات پاکت "ب" ارائه قيمت پيشنهادي</w:t>
      </w:r>
      <w:r>
        <w:rPr>
          <w:rFonts w:ascii="inherit" w:eastAsia="Times New Roman" w:hAnsi="inherit" w:cs="B Nazanin" w:hint="cs"/>
          <w:noProof w:val="0"/>
          <w:sz w:val="24"/>
          <w:szCs w:val="24"/>
          <w:rtl/>
        </w:rPr>
        <w:t xml:space="preserve"> طبق فرم اعلامی قیمت و کپی ضمانتنامه بانکی یا فیش پرداختی در خصوص</w:t>
      </w:r>
      <w:r w:rsidRPr="00E64C76">
        <w:rPr>
          <w:rFonts w:ascii="inherit" w:eastAsia="Times New Roman" w:hAnsi="inherit" w:cs="B Nazanin" w:hint="cs"/>
          <w:noProof w:val="0"/>
          <w:sz w:val="24"/>
          <w:szCs w:val="24"/>
          <w:rtl/>
        </w:rPr>
        <w:t xml:space="preserve"> موضوع مناقصه با شرایط مذکور در آگهی فراخوان</w:t>
      </w:r>
    </w:p>
    <w:p w:rsidR="00075FEA" w:rsidRDefault="00075FEA" w:rsidP="00075FEA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rtl/>
        </w:rPr>
      </w:pPr>
      <w:r w:rsidRPr="00E64C76">
        <w:rPr>
          <w:rFonts w:ascii="inherit" w:eastAsia="Times New Roman" w:hAnsi="inherit" w:cs="B Nazanin" w:hint="cs"/>
          <w:noProof w:val="0"/>
          <w:sz w:val="24"/>
          <w:szCs w:val="24"/>
          <w:rtl/>
        </w:rPr>
        <w:t>*بازگشایی پاکت "ب" شرکت کنندگان در مناقصه منوط به کامل بودن مدارک ارائه  در پاکت "الف" به انضم</w:t>
      </w:r>
      <w:r w:rsidR="00687BCF">
        <w:rPr>
          <w:rFonts w:ascii="inherit" w:eastAsia="Times New Roman" w:hAnsi="inherit" w:cs="B Nazanin" w:hint="cs"/>
          <w:noProof w:val="0"/>
          <w:sz w:val="24"/>
          <w:szCs w:val="24"/>
          <w:rtl/>
        </w:rPr>
        <w:t>ام احراز صلاحیت و توانایی انجام</w:t>
      </w:r>
      <w:r w:rsidRPr="00E64C76">
        <w:rPr>
          <w:rFonts w:ascii="inherit" w:eastAsia="Times New Roman" w:hAnsi="inherit" w:cs="B Nazanin" w:hint="cs"/>
          <w:noProof w:val="0"/>
          <w:sz w:val="24"/>
          <w:szCs w:val="24"/>
          <w:rtl/>
        </w:rPr>
        <w:t xml:space="preserve"> کار به تشخیص و صلاحدید شرکت ایران یاسا می باشد. </w:t>
      </w:r>
    </w:p>
    <w:p w:rsidR="00075FEA" w:rsidRPr="005E2E69" w:rsidRDefault="00075FEA" w:rsidP="00075FEA">
      <w:pPr>
        <w:numPr>
          <w:ilvl w:val="0"/>
          <w:numId w:val="1"/>
        </w:numPr>
        <w:shd w:val="clear" w:color="auto" w:fill="FFFFFF"/>
        <w:bidi/>
        <w:spacing w:after="0" w:line="450" w:lineRule="atLeast"/>
        <w:ind w:left="0" w:right="450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</w:pPr>
      <w:r w:rsidRPr="005E2E69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به پیشنهادهای مشروط، مبهم و فاقد سپرده و همچنین به پی</w:t>
      </w:r>
      <w:r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شنهادهایی که بعد از مدت مقرر در</w:t>
      </w:r>
      <w:r w:rsidRPr="005E2E69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آگه</w:t>
      </w:r>
      <w:r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ی واصل شود ترتیب اثر داده نخواهد</w:t>
      </w:r>
      <w:r w:rsidRPr="005E2E69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شد.</w:t>
      </w:r>
      <w:r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       </w:t>
      </w:r>
    </w:p>
    <w:p w:rsidR="00075FEA" w:rsidRPr="00C255D1" w:rsidRDefault="005C70E5" w:rsidP="00440D8F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11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- 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بازگشایی پاکات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 : 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پیشنهادهای‌ واصله‌ در روز</w:t>
      </w:r>
      <w:r w:rsidR="00440D8F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دوشنبه</w:t>
      </w:r>
      <w:r w:rsidR="0018518D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مورخ‌ </w:t>
      </w:r>
      <w:r w:rsidR="00440D8F">
        <w:rPr>
          <w:rFonts w:ascii="inherit" w:eastAsia="Times New Roman" w:hAnsi="inherit" w:cs="B Nazanin" w:hint="cs"/>
          <w:noProof w:val="0"/>
          <w:sz w:val="24"/>
          <w:szCs w:val="24"/>
          <w:rtl/>
        </w:rPr>
        <w:t>23</w:t>
      </w:r>
      <w:r w:rsidR="0018518D">
        <w:rPr>
          <w:rFonts w:ascii="inherit" w:eastAsia="Times New Roman" w:hAnsi="inherit" w:cs="B Nazanin" w:hint="cs"/>
          <w:noProof w:val="0"/>
          <w:sz w:val="24"/>
          <w:szCs w:val="24"/>
          <w:rtl/>
        </w:rPr>
        <w:t>/1</w:t>
      </w:r>
      <w:r w:rsidR="00440D8F">
        <w:rPr>
          <w:rFonts w:ascii="inherit" w:eastAsia="Times New Roman" w:hAnsi="inherit" w:cs="B Nazanin" w:hint="cs"/>
          <w:noProof w:val="0"/>
          <w:sz w:val="24"/>
          <w:szCs w:val="24"/>
          <w:rtl/>
        </w:rPr>
        <w:t>1</w:t>
      </w:r>
      <w:r w:rsidR="0018518D">
        <w:rPr>
          <w:rFonts w:ascii="inherit" w:eastAsia="Times New Roman" w:hAnsi="inherit" w:cs="B Nazanin" w:hint="cs"/>
          <w:noProof w:val="0"/>
          <w:sz w:val="24"/>
          <w:szCs w:val="24"/>
          <w:rtl/>
        </w:rPr>
        <w:t>/1402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در کمیسیون‌ م</w:t>
      </w:r>
      <w:r w:rsidR="00075FEA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عاملات</w:t>
      </w:r>
      <w:r w:rsidR="00075FEA"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 </w:t>
      </w:r>
      <w:r w:rsidR="00075FEA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شرکت ایران یاسا </w:t>
      </w:r>
      <w:r w:rsidR="00075FEA"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تایر و رابر</w:t>
      </w:r>
      <w:r w:rsidR="00075FEA" w:rsidRPr="00C255D1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 ‌ بازگشایی خواهد شد</w:t>
      </w:r>
      <w:r w:rsidR="00075FEA" w:rsidRPr="00C255D1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>.</w:t>
      </w:r>
    </w:p>
    <w:p w:rsidR="00075FEA" w:rsidRPr="008C6F4F" w:rsidRDefault="005C70E5" w:rsidP="00F92154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12</w:t>
      </w:r>
      <w:r w:rsidR="00075FEA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</w:rPr>
        <w:t xml:space="preserve">– </w:t>
      </w:r>
      <w:r w:rsidR="00075FEA" w:rsidRPr="008C6F4F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شرایط لازم برای حضور در مناقصه:</w:t>
      </w:r>
    </w:p>
    <w:p w:rsidR="00075FEA" w:rsidRPr="00C255D1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-</w:t>
      </w:r>
      <w:r w:rsidRPr="00C255D1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پیمانکار می بایست تجربه کافی در این خصوص داشته باشد و ضمن ارائه رزومه کاری مرتبط در اسناد مناقصه ، دارای تجربیات مشابه باشد</w:t>
      </w:r>
      <w:r w:rsidRPr="00C255D1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>.</w:t>
      </w:r>
    </w:p>
    <w:p w:rsidR="00075FEA" w:rsidRPr="00C255D1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2-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 w:rsidRPr="00C255D1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 xml:space="preserve">– </w:t>
      </w:r>
      <w:r w:rsidRPr="00C255D1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واگذاری کار به اشخاص ثالث بصورت کلی و جزئی تحت هر شر</w:t>
      </w:r>
      <w:r w:rsidR="005C70E5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ایطی ممنوع بوده و باعث فسخ</w:t>
      </w:r>
      <w:r w:rsidRPr="00C255D1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 خواهد شد</w:t>
      </w:r>
      <w:r w:rsidRPr="00C255D1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>.</w:t>
      </w:r>
    </w:p>
    <w:p w:rsidR="00075FEA" w:rsidRPr="00C255D1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3-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Pr="00C255D1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مالیات تکلیفی مطابق بخشنامه سازمان امور مالیاتی از هر پرداختی کسر میگردد</w:t>
      </w:r>
      <w:r w:rsidRPr="00C255D1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>.</w:t>
      </w:r>
    </w:p>
    <w:p w:rsidR="00075FEA" w:rsidRPr="008C6F4F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4-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-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زمان ارائه اسناد مناقصه، معرفی نامه از شرکت مذکور الزامیست.</w:t>
      </w:r>
    </w:p>
    <w:p w:rsidR="00075FEA" w:rsidRPr="008C6F4F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5-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-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شركت كننده در مناقصه از سوي اداره ماليات نبايستي جزو ليست ش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ركت‌هاي بدهکار و ممنوع‌المعامله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باشد. </w:t>
      </w:r>
    </w:p>
    <w:p w:rsidR="00075FEA" w:rsidRPr="008C6F4F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</w:pP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پرداخت هرگونه ماليات و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عوارض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و 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حقوق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دولتی که 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به موجب قوانين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، 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مقررات موجود و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يا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قوانين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، 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مقرراتي كه بعدا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ً 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وضع شود و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به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 قرارداد تعلق گيرد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بعهده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پیمانکار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 بوده و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کارفرما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 دراين مورد هيچگونه مسئوليتي ندارد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.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</w:p>
    <w:p w:rsidR="00075FEA" w:rsidRPr="008C6F4F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6-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مسئولیت هرگونه خطا و اشتباه در نوشتن قیمت‌ بعهده شرکت کننده در مناقصه خواهد بود.</w:t>
      </w:r>
    </w:p>
    <w:p w:rsidR="00855D42" w:rsidRPr="008C6F4F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7-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قیمت اعلامی از سوی شرکت کنندگان در مناقصه</w:t>
      </w:r>
      <w:r w:rsidRPr="008C6F4F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 xml:space="preserve">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قیمت نهایی موضوع مناقصه می باشد</w:t>
      </w:r>
    </w:p>
    <w:p w:rsidR="00075FEA" w:rsidRPr="008C6F4F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lastRenderedPageBreak/>
        <w:t>8-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سایر شرایط و تعهدات برنده مناقصه طبق نظر ایران یاسا در قرارداد درج خواهد شد.</w:t>
      </w:r>
    </w:p>
    <w:p w:rsidR="00075FEA" w:rsidRPr="008C6F4F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9-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در صورت برابر بودن قیمت</w:t>
      </w:r>
      <w:r w:rsidRPr="008C6F4F">
        <w:rPr>
          <w:rFonts w:ascii="Cambria" w:eastAsia="Times New Roman" w:hAnsi="Cambria" w:cs="Cambria" w:hint="cs"/>
          <w:noProof w:val="0"/>
          <w:sz w:val="24"/>
          <w:szCs w:val="24"/>
          <w:bdr w:val="none" w:sz="0" w:space="0" w:color="auto" w:frame="1"/>
          <w:rtl/>
        </w:rPr>
        <w:t> 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ها بین شرکت کنندگان مناقصه، مناقصه گزار میتواند طبق صلاحدید خود شخص یا اشخاصی را به انتخاب خود به عنوان برنده مناقصه اعلام نماید.</w:t>
      </w:r>
    </w:p>
    <w:p w:rsidR="00075FEA" w:rsidRPr="008C6F4F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10-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شرکت ایران یاسا در رد یا قبول یک یا کلیه پیشنهادات در هر مرحله از مناقصه بنا به هر علت مختار می باشد، و بابت رد پیشنهادی هیچ گونه خسارتی به برنده یا سایر شرکت گنندگان در مناقصه پرداخت نمی گردد.</w:t>
      </w:r>
    </w:p>
    <w:p w:rsidR="00075FEA" w:rsidRDefault="00075FEA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11-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در صورت رد پیشنهادات، مناقصه گزار (شرکت ایران یاسا) مکلف است ظرف مدت </w:t>
      </w:r>
      <w:r w:rsidR="00DC5CFB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10</w:t>
      </w:r>
      <w:r w:rsidRPr="008C6F4F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روز وجوه واریزی بابت سپرده مناقصه را به برنده و سایر شرکت کنندگان در مناقصه عودت نماید .</w:t>
      </w:r>
    </w:p>
    <w:p w:rsidR="00075FEA" w:rsidRPr="008C1018" w:rsidRDefault="00075FEA" w:rsidP="005C70E5">
      <w:pPr>
        <w:bidi/>
        <w:spacing w:after="0" w:line="240" w:lineRule="auto"/>
        <w:jc w:val="lowKashida"/>
        <w:rPr>
          <w:rFonts w:cs="B Nazanin"/>
          <w:b/>
          <w:bCs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 w:rsidRPr="008C1018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-</w:t>
      </w:r>
      <w:r w:rsidRPr="008C1018">
        <w:rPr>
          <w:rFonts w:cs="B Nazanin" w:hint="cs"/>
          <w:b/>
          <w:bCs/>
          <w:rtl/>
        </w:rPr>
        <w:t xml:space="preserve"> هزینه درج آگهی به عهده برنده مناقصه می باشد.</w:t>
      </w:r>
    </w:p>
    <w:p w:rsidR="00075FEA" w:rsidRPr="004B7E0B" w:rsidRDefault="00075FEA" w:rsidP="005C70E5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13-</w:t>
      </w:r>
      <w:r w:rsidR="005C70E5"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12</w:t>
      </w:r>
      <w:r w:rsidRPr="008C1018">
        <w:rPr>
          <w:rFonts w:cs="B Nazanin" w:hint="cs"/>
          <w:b/>
          <w:bCs/>
          <w:rtl/>
        </w:rPr>
        <w:t xml:space="preserve"> </w:t>
      </w:r>
      <w:r w:rsidRPr="004B7E0B">
        <w:rPr>
          <w:rFonts w:cs="B Nazanin" w:hint="cs"/>
          <w:sz w:val="24"/>
          <w:szCs w:val="24"/>
          <w:rtl/>
        </w:rPr>
        <w:t>مرجع رفع هرگونه ابهام و تفسیر مفاد راهنمای شرکت در مناقصه شرکت ایران یاسا بوده و نظر این شرکت برای شرکت کنندگان درمناقصه لازم الاجراست.</w:t>
      </w:r>
    </w:p>
    <w:p w:rsidR="00075FEA" w:rsidRDefault="00075FEA" w:rsidP="005C70E5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14-</w:t>
      </w:r>
      <w:r w:rsidR="005C70E5">
        <w:rPr>
          <w:rFonts w:cs="B Nazanin" w:hint="cs"/>
          <w:sz w:val="24"/>
          <w:szCs w:val="24"/>
          <w:rtl/>
        </w:rPr>
        <w:t>12</w:t>
      </w:r>
      <w:r w:rsidRPr="004B7E0B">
        <w:rPr>
          <w:rFonts w:cs="B Nazanin" w:hint="cs"/>
          <w:sz w:val="24"/>
          <w:szCs w:val="24"/>
          <w:rtl/>
        </w:rPr>
        <w:t>-شرکت ایران یاسا در هر مرحله از مناقصه و حتی پس از اعلام برنده ، حق ابطال مناقصه و برگزاری مجدد مناقصه را خواهد داشت و صرف شرکت در مناقصه و حتی اعلام برنده ، حقی برای برنده و سایر شرکت کنندگان ایجاد نمی نماید.</w:t>
      </w:r>
    </w:p>
    <w:p w:rsidR="009C175E" w:rsidRPr="00464083" w:rsidRDefault="005C70E5" w:rsidP="009C175E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13</w:t>
      </w:r>
      <w:r w:rsidR="00464083" w:rsidRPr="00464083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="00364949" w:rsidRPr="00464083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</w:rPr>
        <w:t>موارد ذيل براي ارزيابي فني الزامي است</w:t>
      </w:r>
      <w:r w:rsidR="009C175E" w:rsidRPr="00464083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</w:rPr>
        <w:t xml:space="preserve"> :</w:t>
      </w:r>
    </w:p>
    <w:p w:rsidR="009C175E" w:rsidRDefault="009C175E" w:rsidP="009C175E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1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 xml:space="preserve"> 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ارسال نقشه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هاي طراحي در پاکات ارسالي مناقصه 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(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بابت طرح اوليه هزينه اي به پيمانكار تعلق نميگيرد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)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>.</w:t>
      </w:r>
    </w:p>
    <w:p w:rsidR="009C175E" w:rsidRDefault="009C175E" w:rsidP="009C175E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2- 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جدول مشخصات ابعادي و فني شامل طول، عرض، ارتفاع و ضخامت، نوع و مدل، تعداد و بار قابل تحمل هرکدام از کفيها 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(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اعم از مشبك يا ساده و تعداد خم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)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، پايه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  <w:r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ها، اتصا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لا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ت، مهارها، قفل کننده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ها، پيچ و مهره و واشرها ارسال شود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>.</w:t>
      </w:r>
    </w:p>
    <w:p w:rsidR="009C175E" w:rsidRDefault="009C175E" w:rsidP="009C175E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3- 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نحوه نصب و اجراي طبقه</w:t>
      </w: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 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 xml:space="preserve">بندي موضوع مناقصه در انبارهاي کارفرما </w:t>
      </w:r>
    </w:p>
    <w:p w:rsidR="009C175E" w:rsidRDefault="009C175E" w:rsidP="009C175E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4- 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برنامه زمانبندي اجراي کلي کار شامل طراحي، تهيه، ساخت و نصب</w:t>
      </w:r>
    </w:p>
    <w:p w:rsidR="00364949" w:rsidRPr="009C175E" w:rsidRDefault="009C175E" w:rsidP="009C175E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</w:pPr>
      <w:r>
        <w:rPr>
          <w:rFonts w:ascii="my-font-bold" w:eastAsia="Times New Roman" w:hAnsi="my-font-bold" w:cs="B Nazanin" w:hint="cs"/>
          <w:noProof w:val="0"/>
          <w:sz w:val="24"/>
          <w:szCs w:val="24"/>
          <w:bdr w:val="none" w:sz="0" w:space="0" w:color="auto" w:frame="1"/>
          <w:rtl/>
        </w:rPr>
        <w:t xml:space="preserve">5- 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بازديد و اندازه گيري در محل انبارهاي مشروحه فوق در سايت کارفرما قبل از ساخت الزامي ميباشد</w:t>
      </w:r>
      <w:r w:rsidR="00364949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>.</w:t>
      </w:r>
    </w:p>
    <w:p w:rsidR="00364949" w:rsidRPr="004B7E0B" w:rsidRDefault="00364949" w:rsidP="00364949">
      <w:pPr>
        <w:bidi/>
        <w:spacing w:after="0" w:line="240" w:lineRule="auto"/>
        <w:jc w:val="both"/>
        <w:rPr>
          <w:rFonts w:cs="B Nazanin"/>
          <w:sz w:val="24"/>
          <w:szCs w:val="24"/>
        </w:rPr>
      </w:pPr>
    </w:p>
    <w:p w:rsidR="00C255D1" w:rsidRPr="00C255D1" w:rsidRDefault="005C70E5" w:rsidP="009C175E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14</w:t>
      </w:r>
      <w:r w:rsidR="00C255D1"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– </w:t>
      </w:r>
      <w:r w:rsidR="009C175E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  <w:lang w:bidi="ar-SA"/>
        </w:rPr>
        <w:t>شرایط عمومی و خصوصی</w:t>
      </w:r>
      <w:r w:rsidR="00C255D1" w:rsidRPr="00C255D1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lang w:bidi="ar-SA"/>
        </w:rPr>
        <w:t xml:space="preserve"> :</w:t>
      </w:r>
    </w:p>
    <w:p w:rsidR="00C255D1" w:rsidRPr="00C255D1" w:rsidRDefault="00C255D1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 w:rsidRPr="00C255D1">
        <w:rPr>
          <w:rFonts w:ascii="inherit" w:eastAsia="Times New Roman" w:hAnsi="inherit" w:cs="B Nazanin"/>
          <w:noProof w:val="0"/>
          <w:sz w:val="24"/>
          <w:szCs w:val="24"/>
          <w:rtl/>
        </w:rPr>
        <w:t>۱-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</w:rPr>
        <w:t>14</w:t>
      </w:r>
      <w:r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 xml:space="preserve">- </w:t>
      </w:r>
      <w:r w:rsidR="009C175E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  <w:rtl/>
        </w:rPr>
        <w:t>کليه قطعات مورد نياز در خارج از سايت و در کارگاه مرکزي پيمانكار ساخته و به تائيد کارفرما رسانده شود</w:t>
      </w:r>
      <w:r w:rsidR="009C175E" w:rsidRPr="009C175E">
        <w:rPr>
          <w:rFonts w:ascii="my-font-bold" w:eastAsia="Times New Roman" w:hAnsi="my-font-bold" w:cs="B Nazanin"/>
          <w:noProof w:val="0"/>
          <w:sz w:val="24"/>
          <w:szCs w:val="24"/>
          <w:bdr w:val="none" w:sz="0" w:space="0" w:color="auto" w:frame="1"/>
        </w:rPr>
        <w:t>.</w:t>
      </w:r>
    </w:p>
    <w:p w:rsidR="00C255D1" w:rsidRPr="00C255D1" w:rsidRDefault="00C255D1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 w:rsidRPr="00C255D1">
        <w:rPr>
          <w:rFonts w:ascii="inherit" w:eastAsia="Times New Roman" w:hAnsi="inherit" w:cs="B Nazanin"/>
          <w:noProof w:val="0"/>
          <w:sz w:val="24"/>
          <w:szCs w:val="24"/>
          <w:rtl/>
        </w:rPr>
        <w:t>۲-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</w:rPr>
        <w:t>14</w:t>
      </w:r>
      <w:r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 xml:space="preserve">- 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هزینه </w:t>
      </w:r>
      <w:r w:rsidR="00DC5CFB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جرث</w:t>
      </w:r>
      <w:r w:rsidR="00A476E9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قیل</w:t>
      </w:r>
      <w:r w:rsidR="00DC5CFB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،</w:t>
      </w:r>
      <w:r w:rsidR="00A476E9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داربست و تخته زیرپایی مطابق با اصول ایمنی به عهده </w:t>
      </w:r>
      <w:r w:rsidR="009C175E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پیمانکار</w:t>
      </w:r>
      <w:r w:rsidR="00DC5CFB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 </w:t>
      </w:r>
      <w:r w:rsidRPr="00C255D1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می باشد</w:t>
      </w:r>
      <w:r w:rsidRPr="00C255D1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.</w:t>
      </w:r>
    </w:p>
    <w:p w:rsidR="00C255D1" w:rsidRPr="00C255D1" w:rsidRDefault="00C255D1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  <w:r w:rsidRPr="00C255D1">
        <w:rPr>
          <w:rFonts w:ascii="inherit" w:eastAsia="Times New Roman" w:hAnsi="inherit" w:cs="B Nazanin"/>
          <w:noProof w:val="0"/>
          <w:sz w:val="24"/>
          <w:szCs w:val="24"/>
          <w:rtl/>
        </w:rPr>
        <w:t>۳-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</w:rPr>
        <w:t>14</w:t>
      </w:r>
      <w:r w:rsidR="004D7627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-</w:t>
      </w:r>
      <w:r w:rsidR="004D7627">
        <w:t xml:space="preserve"> </w:t>
      </w:r>
      <w:r w:rsidR="004D7627" w:rsidRPr="004D7627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 xml:space="preserve">تجهيز کارگاه </w:t>
      </w:r>
      <w:r w:rsidR="004D7627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>(</w:t>
      </w:r>
      <w:r w:rsidR="004D7627" w:rsidRPr="004D7627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اعم از اسكان ، اياب و ذهاب و غذاي پرسنل اجرايي</w:t>
      </w:r>
      <w:r w:rsidR="004D7627">
        <w:rPr>
          <w:rFonts w:ascii="inherit" w:eastAsia="Times New Roman" w:hAnsi="inherit" w:cs="B Nazanin" w:hint="cs"/>
          <w:noProof w:val="0"/>
          <w:sz w:val="24"/>
          <w:szCs w:val="24"/>
          <w:rtl/>
          <w:lang w:bidi="ar-SA"/>
        </w:rPr>
        <w:t xml:space="preserve">) </w:t>
      </w:r>
      <w:r w:rsidR="004D7627" w:rsidRPr="004D7627">
        <w:rPr>
          <w:rFonts w:ascii="inherit" w:eastAsia="Times New Roman" w:hAnsi="inherit" w:cs="B Nazanin"/>
          <w:noProof w:val="0"/>
          <w:sz w:val="24"/>
          <w:szCs w:val="24"/>
          <w:rtl/>
          <w:lang w:bidi="ar-SA"/>
        </w:rPr>
        <w:t>بعهده پيمانكار است</w:t>
      </w:r>
      <w:r w:rsidR="004D7627" w:rsidRPr="004D7627">
        <w:rPr>
          <w:rFonts w:ascii="inherit" w:eastAsia="Times New Roman" w:hAnsi="inherit" w:cs="B Nazanin"/>
          <w:noProof w:val="0"/>
          <w:sz w:val="24"/>
          <w:szCs w:val="24"/>
          <w:lang w:bidi="ar-SA"/>
        </w:rPr>
        <w:t>.</w:t>
      </w:r>
    </w:p>
    <w:p w:rsidR="00C255D1" w:rsidRPr="00C255D1" w:rsidRDefault="00DC5CFB" w:rsidP="005C70E5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</w:rPr>
      </w:pPr>
      <w:r>
        <w:rPr>
          <w:rFonts w:ascii="inherit" w:eastAsia="Times New Roman" w:hAnsi="inherit" w:cs="B Nazanin" w:hint="cs"/>
          <w:noProof w:val="0"/>
          <w:sz w:val="24"/>
          <w:szCs w:val="24"/>
          <w:rtl/>
        </w:rPr>
        <w:t>4</w:t>
      </w:r>
      <w:r w:rsidR="00C255D1" w:rsidRPr="00C255D1">
        <w:rPr>
          <w:rFonts w:ascii="inherit" w:eastAsia="Times New Roman" w:hAnsi="inherit" w:cs="B Nazanin"/>
          <w:noProof w:val="0"/>
          <w:sz w:val="24"/>
          <w:szCs w:val="24"/>
          <w:rtl/>
        </w:rPr>
        <w:t>-</w:t>
      </w:r>
      <w:r w:rsidR="005C70E5">
        <w:rPr>
          <w:rFonts w:ascii="inherit" w:eastAsia="Times New Roman" w:hAnsi="inherit" w:cs="B Nazanin" w:hint="cs"/>
          <w:noProof w:val="0"/>
          <w:sz w:val="24"/>
          <w:szCs w:val="24"/>
          <w:rtl/>
        </w:rPr>
        <w:t>14</w:t>
      </w:r>
      <w:r w:rsidR="00C255D1" w:rsidRPr="00C255D1">
        <w:rPr>
          <w:rFonts w:ascii="inherit" w:eastAsia="Times New Roman" w:hAnsi="inherit" w:cs="B Nazanin"/>
          <w:noProof w:val="0"/>
          <w:sz w:val="24"/>
          <w:szCs w:val="24"/>
        </w:rPr>
        <w:t xml:space="preserve"> </w:t>
      </w:r>
      <w:r w:rsidR="004D7627">
        <w:rPr>
          <w:rFonts w:ascii="inherit" w:eastAsia="Times New Roman" w:hAnsi="inherit" w:cs="B Nazanin" w:hint="cs"/>
          <w:noProof w:val="0"/>
          <w:sz w:val="24"/>
          <w:szCs w:val="24"/>
          <w:rtl/>
        </w:rPr>
        <w:t xml:space="preserve">- </w:t>
      </w:r>
      <w:r w:rsidR="004D7627" w:rsidRPr="004D7627">
        <w:rPr>
          <w:rFonts w:ascii="inherit" w:eastAsia="Times New Roman" w:hAnsi="inherit" w:cs="B Nazanin"/>
          <w:noProof w:val="0"/>
          <w:sz w:val="24"/>
          <w:szCs w:val="24"/>
          <w:rtl/>
        </w:rPr>
        <w:t>اختصاص برق براي استفاده از ابزارآالت و اجراي موضوع شرح</w:t>
      </w:r>
      <w:r w:rsidR="005D72DF">
        <w:rPr>
          <w:rFonts w:ascii="inherit" w:eastAsia="Times New Roman" w:hAnsi="inherit" w:cs="B Nazanin" w:hint="cs"/>
          <w:noProof w:val="0"/>
          <w:sz w:val="24"/>
          <w:szCs w:val="24"/>
          <w:rtl/>
        </w:rPr>
        <w:t xml:space="preserve"> </w:t>
      </w:r>
      <w:r w:rsidR="004D7627" w:rsidRPr="004D7627">
        <w:rPr>
          <w:rFonts w:ascii="inherit" w:eastAsia="Times New Roman" w:hAnsi="inherit" w:cs="B Nazanin"/>
          <w:noProof w:val="0"/>
          <w:sz w:val="24"/>
          <w:szCs w:val="24"/>
          <w:rtl/>
        </w:rPr>
        <w:t>کار در تعهد و هزينه کارفرما است</w:t>
      </w:r>
      <w:r w:rsidR="004D7627" w:rsidRPr="004D7627">
        <w:rPr>
          <w:rFonts w:ascii="inherit" w:eastAsia="Times New Roman" w:hAnsi="inherit" w:cs="B Nazanin"/>
          <w:noProof w:val="0"/>
          <w:sz w:val="24"/>
          <w:szCs w:val="24"/>
        </w:rPr>
        <w:t>.</w:t>
      </w:r>
    </w:p>
    <w:p w:rsidR="004D7627" w:rsidRDefault="00DC5CFB" w:rsidP="005C70E5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4D7627">
        <w:rPr>
          <w:rFonts w:cs="B Nazanin" w:hint="cs"/>
          <w:sz w:val="24"/>
          <w:szCs w:val="24"/>
          <w:rtl/>
        </w:rPr>
        <w:t>5</w:t>
      </w:r>
      <w:r w:rsidR="00C255D1" w:rsidRPr="004D7627">
        <w:rPr>
          <w:rFonts w:cs="B Nazanin"/>
          <w:sz w:val="24"/>
          <w:szCs w:val="24"/>
          <w:rtl/>
        </w:rPr>
        <w:t>-</w:t>
      </w:r>
      <w:r w:rsidR="005C70E5">
        <w:rPr>
          <w:rFonts w:cs="B Nazanin" w:hint="cs"/>
          <w:sz w:val="24"/>
          <w:szCs w:val="24"/>
          <w:rtl/>
        </w:rPr>
        <w:t>14</w:t>
      </w:r>
      <w:r w:rsidR="004D7627">
        <w:rPr>
          <w:rFonts w:cs="B Nazanin" w:hint="cs"/>
          <w:sz w:val="24"/>
          <w:szCs w:val="24"/>
          <w:rtl/>
        </w:rPr>
        <w:t>-</w:t>
      </w:r>
      <w:r w:rsidR="005C70E5">
        <w:rPr>
          <w:rFonts w:cs="B Nazanin" w:hint="cs"/>
          <w:sz w:val="24"/>
          <w:szCs w:val="24"/>
          <w:rtl/>
        </w:rPr>
        <w:t>نصب،</w:t>
      </w:r>
      <w:r w:rsidR="004D7627" w:rsidRPr="004D7627">
        <w:rPr>
          <w:rFonts w:cs="B Nazanin"/>
          <w:sz w:val="24"/>
          <w:szCs w:val="24"/>
        </w:rPr>
        <w:t xml:space="preserve"> </w:t>
      </w:r>
      <w:r w:rsidR="00546F27">
        <w:rPr>
          <w:rFonts w:cs="B Nazanin"/>
          <w:sz w:val="24"/>
          <w:szCs w:val="24"/>
          <w:rtl/>
        </w:rPr>
        <w:t>تنظيم ، رگ</w:t>
      </w:r>
      <w:r w:rsidR="00546F27">
        <w:rPr>
          <w:rFonts w:cs="B Nazanin" w:hint="cs"/>
          <w:sz w:val="24"/>
          <w:szCs w:val="24"/>
          <w:rtl/>
        </w:rPr>
        <w:t>لا</w:t>
      </w:r>
      <w:r w:rsidR="004D7627" w:rsidRPr="004D7627">
        <w:rPr>
          <w:rFonts w:cs="B Nazanin"/>
          <w:sz w:val="24"/>
          <w:szCs w:val="24"/>
          <w:rtl/>
        </w:rPr>
        <w:t>ژ ، شاقول و تراز کردن دقيق ساختار قفسه بندي موضوع مناقصه</w:t>
      </w:r>
      <w:r w:rsidR="004D7627">
        <w:rPr>
          <w:rFonts w:cs="B Nazanin" w:hint="cs"/>
          <w:sz w:val="24"/>
          <w:szCs w:val="24"/>
          <w:rtl/>
        </w:rPr>
        <w:t>.</w:t>
      </w:r>
    </w:p>
    <w:p w:rsidR="004D7627" w:rsidRDefault="004D7627" w:rsidP="005C70E5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6-</w:t>
      </w:r>
      <w:r w:rsidR="005C70E5">
        <w:rPr>
          <w:rFonts w:cs="B Nazanin" w:hint="cs"/>
          <w:sz w:val="24"/>
          <w:szCs w:val="24"/>
          <w:rtl/>
        </w:rPr>
        <w:t>14</w:t>
      </w:r>
      <w:r>
        <w:rPr>
          <w:rFonts w:cs="B Nazanin" w:hint="cs"/>
          <w:sz w:val="24"/>
          <w:szCs w:val="24"/>
          <w:rtl/>
        </w:rPr>
        <w:t xml:space="preserve">- </w:t>
      </w:r>
      <w:r>
        <w:rPr>
          <w:rFonts w:cs="B Nazanin"/>
          <w:sz w:val="24"/>
          <w:szCs w:val="24"/>
          <w:rtl/>
        </w:rPr>
        <w:t>تأمين کليه ابزارآ</w:t>
      </w:r>
      <w:r>
        <w:rPr>
          <w:rFonts w:cs="B Nazanin" w:hint="cs"/>
          <w:sz w:val="24"/>
          <w:szCs w:val="24"/>
          <w:rtl/>
        </w:rPr>
        <w:t>لا</w:t>
      </w:r>
      <w:r w:rsidRPr="004D7627">
        <w:rPr>
          <w:rFonts w:cs="B Nazanin"/>
          <w:sz w:val="24"/>
          <w:szCs w:val="24"/>
          <w:rtl/>
        </w:rPr>
        <w:t>ت اجرايي بعهده پيمانكار است</w:t>
      </w:r>
      <w:r>
        <w:rPr>
          <w:rFonts w:cs="B Nazanin" w:hint="cs"/>
          <w:sz w:val="24"/>
          <w:szCs w:val="24"/>
          <w:rtl/>
        </w:rPr>
        <w:t>.</w:t>
      </w:r>
    </w:p>
    <w:p w:rsidR="004D7627" w:rsidRDefault="004D7627" w:rsidP="005C70E5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7-</w:t>
      </w:r>
      <w:r w:rsidR="005C70E5">
        <w:rPr>
          <w:rFonts w:cs="B Nazanin" w:hint="cs"/>
          <w:sz w:val="24"/>
          <w:szCs w:val="24"/>
          <w:rtl/>
        </w:rPr>
        <w:t>14</w:t>
      </w:r>
      <w:r>
        <w:rPr>
          <w:rFonts w:cs="B Nazanin" w:hint="cs"/>
          <w:sz w:val="24"/>
          <w:szCs w:val="24"/>
          <w:rtl/>
        </w:rPr>
        <w:t>-</w:t>
      </w:r>
      <w:r w:rsidR="00546F27" w:rsidRPr="00546F27">
        <w:rPr>
          <w:rFonts w:cs="B Nazanin"/>
          <w:sz w:val="24"/>
          <w:szCs w:val="24"/>
          <w:rtl/>
        </w:rPr>
        <w:t xml:space="preserve"> </w:t>
      </w:r>
      <w:r w:rsidR="00546F27" w:rsidRPr="00964ED3">
        <w:rPr>
          <w:rFonts w:cs="B Nazanin"/>
          <w:sz w:val="24"/>
          <w:szCs w:val="24"/>
          <w:rtl/>
        </w:rPr>
        <w:t>استفاده</w:t>
      </w:r>
      <w:r w:rsidR="005C70E5">
        <w:rPr>
          <w:rFonts w:cs="B Nazanin" w:hint="cs"/>
          <w:sz w:val="24"/>
          <w:szCs w:val="24"/>
          <w:rtl/>
        </w:rPr>
        <w:t xml:space="preserve"> پیمانکار</w:t>
      </w:r>
      <w:r w:rsidR="00546F27" w:rsidRPr="00964ED3">
        <w:rPr>
          <w:rFonts w:cs="B Nazanin"/>
          <w:sz w:val="24"/>
          <w:szCs w:val="24"/>
          <w:rtl/>
        </w:rPr>
        <w:t xml:space="preserve"> از نرم افزارهاي روز و هماهنگي با واحد برنامه ريزي وكنترل پروژه كارفرما</w:t>
      </w:r>
      <w:r w:rsidR="00546F27">
        <w:rPr>
          <w:rFonts w:cs="B Nazanin" w:hint="cs"/>
          <w:sz w:val="24"/>
          <w:szCs w:val="24"/>
          <w:rtl/>
        </w:rPr>
        <w:t>.</w:t>
      </w:r>
    </w:p>
    <w:p w:rsidR="004D7627" w:rsidRDefault="004D7627" w:rsidP="005C70E5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8-</w:t>
      </w:r>
      <w:r w:rsidR="005C70E5">
        <w:rPr>
          <w:rFonts w:cs="B Nazanin" w:hint="cs"/>
          <w:sz w:val="24"/>
          <w:szCs w:val="24"/>
          <w:rtl/>
        </w:rPr>
        <w:t>14</w:t>
      </w:r>
      <w:r>
        <w:rPr>
          <w:rFonts w:cs="B Nazanin" w:hint="cs"/>
          <w:sz w:val="24"/>
          <w:szCs w:val="24"/>
          <w:rtl/>
        </w:rPr>
        <w:t>-</w:t>
      </w:r>
      <w:r w:rsidRPr="004D7627">
        <w:rPr>
          <w:rFonts w:cs="B Nazanin"/>
          <w:sz w:val="24"/>
          <w:szCs w:val="24"/>
        </w:rPr>
        <w:t xml:space="preserve"> </w:t>
      </w:r>
      <w:r w:rsidRPr="004D7627">
        <w:rPr>
          <w:rFonts w:cs="B Nazanin"/>
          <w:sz w:val="24"/>
          <w:szCs w:val="24"/>
          <w:rtl/>
        </w:rPr>
        <w:t>تأمين کليه البسه و لوازم ايمني</w:t>
      </w:r>
      <w:r w:rsidR="005C70E5">
        <w:rPr>
          <w:rFonts w:cs="B Nazanin" w:hint="cs"/>
          <w:sz w:val="24"/>
          <w:szCs w:val="24"/>
          <w:rtl/>
        </w:rPr>
        <w:t xml:space="preserve"> کار</w:t>
      </w:r>
      <w:r w:rsidRPr="004D7627">
        <w:rPr>
          <w:rFonts w:cs="B Nazanin"/>
          <w:sz w:val="24"/>
          <w:szCs w:val="24"/>
          <w:rtl/>
        </w:rPr>
        <w:t xml:space="preserve"> نفرات پيمانكار</w:t>
      </w:r>
      <w:r w:rsidR="005C70E5">
        <w:rPr>
          <w:rFonts w:cs="B Nazanin" w:hint="cs"/>
          <w:sz w:val="24"/>
          <w:szCs w:val="24"/>
          <w:rtl/>
        </w:rPr>
        <w:t xml:space="preserve"> بر عهده پیمانکار می باشد</w:t>
      </w:r>
      <w:r>
        <w:rPr>
          <w:rFonts w:cs="B Nazanin" w:hint="cs"/>
          <w:sz w:val="24"/>
          <w:szCs w:val="24"/>
          <w:rtl/>
        </w:rPr>
        <w:t>.</w:t>
      </w:r>
    </w:p>
    <w:p w:rsidR="00964ED3" w:rsidRDefault="004D7627" w:rsidP="005C70E5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9-</w:t>
      </w:r>
      <w:r w:rsidR="005C70E5">
        <w:rPr>
          <w:rFonts w:cs="B Nazanin" w:hint="cs"/>
          <w:sz w:val="24"/>
          <w:szCs w:val="24"/>
          <w:rtl/>
        </w:rPr>
        <w:t>14</w:t>
      </w:r>
      <w:r>
        <w:rPr>
          <w:rFonts w:cs="B Nazanin" w:hint="cs"/>
          <w:sz w:val="24"/>
          <w:szCs w:val="24"/>
          <w:rtl/>
        </w:rPr>
        <w:t>-</w:t>
      </w:r>
      <w:r w:rsidRPr="004D7627">
        <w:rPr>
          <w:rFonts w:cs="B Nazanin"/>
          <w:sz w:val="24"/>
          <w:szCs w:val="24"/>
        </w:rPr>
        <w:t xml:space="preserve"> </w:t>
      </w:r>
      <w:r w:rsidRPr="004D7627">
        <w:rPr>
          <w:rFonts w:cs="B Nazanin"/>
          <w:sz w:val="24"/>
          <w:szCs w:val="24"/>
          <w:rtl/>
        </w:rPr>
        <w:t>رعايت کليه الزامات و دستورالعملهاي ايمني، حراست، زيست محيطي و بهداشت صنعتي در سايت کارفرما</w:t>
      </w:r>
      <w:r w:rsidR="00964ED3">
        <w:rPr>
          <w:rFonts w:cs="B Nazanin" w:hint="cs"/>
          <w:sz w:val="24"/>
          <w:szCs w:val="24"/>
          <w:rtl/>
        </w:rPr>
        <w:t>.</w:t>
      </w:r>
    </w:p>
    <w:p w:rsidR="00C255D1" w:rsidRDefault="00964ED3" w:rsidP="005C70E5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10-</w:t>
      </w:r>
      <w:r w:rsidR="005C70E5">
        <w:rPr>
          <w:rFonts w:cs="B Nazanin" w:hint="cs"/>
          <w:sz w:val="24"/>
          <w:szCs w:val="24"/>
          <w:rtl/>
        </w:rPr>
        <w:t>14</w:t>
      </w:r>
      <w:r>
        <w:rPr>
          <w:rFonts w:cs="B Nazanin" w:hint="cs"/>
          <w:sz w:val="24"/>
          <w:szCs w:val="24"/>
          <w:rtl/>
        </w:rPr>
        <w:t>-</w:t>
      </w:r>
      <w:r w:rsidR="004D7627" w:rsidRPr="004D7627">
        <w:rPr>
          <w:rFonts w:cs="B Nazanin"/>
          <w:sz w:val="24"/>
          <w:szCs w:val="24"/>
        </w:rPr>
        <w:t xml:space="preserve"> </w:t>
      </w:r>
      <w:r w:rsidR="004D7627" w:rsidRPr="004D7627">
        <w:rPr>
          <w:rFonts w:cs="B Nazanin"/>
          <w:sz w:val="24"/>
          <w:szCs w:val="24"/>
          <w:rtl/>
        </w:rPr>
        <w:t>معرفي نماينده پيمانكار براي تأييد مجوز کارهاي روزانه بعنوان مجري ، و همچنين ايمني، کنترل پروژه و سرپرست کارگاه</w:t>
      </w:r>
      <w:r w:rsidR="004D7627" w:rsidRPr="004D7627">
        <w:rPr>
          <w:rFonts w:cs="B Nazanin"/>
          <w:sz w:val="24"/>
          <w:szCs w:val="24"/>
        </w:rPr>
        <w:t>.</w:t>
      </w:r>
    </w:p>
    <w:p w:rsidR="00855D42" w:rsidRDefault="00964ED3" w:rsidP="005C70E5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11-</w:t>
      </w:r>
      <w:r w:rsidR="005C70E5">
        <w:rPr>
          <w:rFonts w:cs="B Nazanin" w:hint="cs"/>
          <w:sz w:val="24"/>
          <w:szCs w:val="24"/>
          <w:rtl/>
        </w:rPr>
        <w:t>14</w:t>
      </w:r>
      <w:r>
        <w:rPr>
          <w:rFonts w:cs="B Nazanin" w:hint="cs"/>
          <w:sz w:val="24"/>
          <w:szCs w:val="24"/>
          <w:rtl/>
        </w:rPr>
        <w:t>-</w:t>
      </w:r>
      <w:r w:rsidRPr="00964ED3">
        <w:rPr>
          <w:rFonts w:cs="B Nazanin"/>
          <w:sz w:val="24"/>
          <w:szCs w:val="24"/>
        </w:rPr>
        <w:t xml:space="preserve"> </w:t>
      </w:r>
      <w:r w:rsidRPr="00964ED3">
        <w:rPr>
          <w:rFonts w:cs="B Nazanin"/>
          <w:sz w:val="24"/>
          <w:szCs w:val="24"/>
          <w:rtl/>
        </w:rPr>
        <w:t>جلوگيري از رساندن خسارت به اموال کارفرما و تأسيسات و سيستمهاي موجود در انبارها</w:t>
      </w:r>
    </w:p>
    <w:p w:rsidR="005C70E5" w:rsidRDefault="00964ED3" w:rsidP="005C70E5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12-</w:t>
      </w:r>
      <w:r w:rsidR="005C70E5">
        <w:rPr>
          <w:rFonts w:cs="B Nazanin" w:hint="cs"/>
          <w:sz w:val="24"/>
          <w:szCs w:val="24"/>
          <w:rtl/>
        </w:rPr>
        <w:t>14</w:t>
      </w:r>
      <w:r>
        <w:rPr>
          <w:rFonts w:cs="B Nazanin" w:hint="cs"/>
          <w:sz w:val="24"/>
          <w:szCs w:val="24"/>
          <w:rtl/>
        </w:rPr>
        <w:t>-</w:t>
      </w:r>
      <w:r w:rsidRPr="00964ED3">
        <w:rPr>
          <w:rFonts w:cs="B Nazanin"/>
          <w:sz w:val="24"/>
          <w:szCs w:val="24"/>
          <w:rtl/>
        </w:rPr>
        <w:t xml:space="preserve"> </w:t>
      </w:r>
      <w:r w:rsidR="00855D42" w:rsidRPr="005D3310">
        <w:rPr>
          <w:rFonts w:cs="B Nazanin"/>
          <w:sz w:val="24"/>
          <w:szCs w:val="24"/>
          <w:rtl/>
        </w:rPr>
        <w:t>پيمانكار مكلف است ضمن هماهنگي با امور</w:t>
      </w:r>
      <w:r w:rsidR="00855D42" w:rsidRPr="005D3310">
        <w:rPr>
          <w:rFonts w:cs="B Nazanin"/>
          <w:sz w:val="24"/>
          <w:szCs w:val="24"/>
        </w:rPr>
        <w:t xml:space="preserve"> HSE </w:t>
      </w:r>
      <w:r w:rsidR="00855D42" w:rsidRPr="005D3310">
        <w:rPr>
          <w:rFonts w:cs="B Nazanin"/>
          <w:sz w:val="24"/>
          <w:szCs w:val="24"/>
          <w:rtl/>
        </w:rPr>
        <w:t xml:space="preserve">و دستگاه نظارت نسبت به رعايت جنبه هـاي زيسـت محيطـي، اقـدامات </w:t>
      </w:r>
      <w:r w:rsidR="00855D42">
        <w:rPr>
          <w:rFonts w:cs="B Nazanin" w:hint="cs"/>
          <w:sz w:val="24"/>
          <w:szCs w:val="24"/>
          <w:rtl/>
        </w:rPr>
        <w:t>لا</w:t>
      </w:r>
      <w:r w:rsidR="00855D42" w:rsidRPr="005D3310">
        <w:rPr>
          <w:rFonts w:cs="B Nazanin"/>
          <w:sz w:val="24"/>
          <w:szCs w:val="24"/>
          <w:rtl/>
        </w:rPr>
        <w:t xml:space="preserve">زم را بعمل آورد و همچنين در راستاي اجراي موضوع قرارداد و در طول مدت اجراي آن، مكلف به رعايت </w:t>
      </w:r>
      <w:r w:rsidR="00855D42">
        <w:rPr>
          <w:rFonts w:cs="B Nazanin" w:hint="cs"/>
          <w:sz w:val="24"/>
          <w:szCs w:val="24"/>
          <w:rtl/>
        </w:rPr>
        <w:t xml:space="preserve">آن </w:t>
      </w:r>
      <w:r w:rsidR="00855D42" w:rsidRPr="005D3310">
        <w:rPr>
          <w:rFonts w:cs="B Nazanin"/>
          <w:sz w:val="24"/>
          <w:szCs w:val="24"/>
          <w:rtl/>
        </w:rPr>
        <w:t>مي باشد</w:t>
      </w:r>
      <w:r w:rsidR="00855D42">
        <w:rPr>
          <w:rFonts w:cs="B Nazanin" w:hint="cs"/>
          <w:sz w:val="24"/>
          <w:szCs w:val="24"/>
          <w:rtl/>
        </w:rPr>
        <w:t>.</w:t>
      </w:r>
    </w:p>
    <w:p w:rsidR="00D357E2" w:rsidRPr="00075FEA" w:rsidRDefault="005C70E5" w:rsidP="00F118AE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</w:rPr>
      </w:pPr>
      <w:r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15</w:t>
      </w:r>
      <w:r w:rsidR="00D357E2" w:rsidRPr="00075FEA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 xml:space="preserve">- </w:t>
      </w:r>
      <w:r w:rsidR="00D357E2" w:rsidRPr="00075FEA">
        <w:rPr>
          <w:rFonts w:ascii="my-font-bold" w:eastAsia="Times New Roman" w:hAnsi="my-font-bold" w:cs="B Nazanin"/>
          <w:b/>
          <w:bCs/>
          <w:noProof w:val="0"/>
          <w:sz w:val="24"/>
          <w:szCs w:val="24"/>
          <w:bdr w:val="none" w:sz="0" w:space="0" w:color="auto" w:frame="1"/>
          <w:rtl/>
        </w:rPr>
        <w:t>مالياتها و عوارض وبيمه تامين اجتماعي</w:t>
      </w:r>
      <w:r w:rsidR="00D357E2" w:rsidRPr="00075FEA">
        <w:rPr>
          <w:rFonts w:ascii="my-font-bold" w:eastAsia="Times New Roman" w:hAnsi="my-font-bold" w:cs="B Nazanin" w:hint="cs"/>
          <w:b/>
          <w:bCs/>
          <w:noProof w:val="0"/>
          <w:sz w:val="24"/>
          <w:szCs w:val="24"/>
          <w:bdr w:val="none" w:sz="0" w:space="0" w:color="auto" w:frame="1"/>
          <w:rtl/>
        </w:rPr>
        <w:t>:</w:t>
      </w:r>
      <w:r w:rsidR="00F118AE" w:rsidRPr="00F118AE">
        <w:rPr>
          <w:rFonts w:ascii="Calibri" w:hAnsi="Calibri" w:cs="B Nazanin"/>
          <w:rtl/>
        </w:rPr>
        <w:t xml:space="preserve"> </w:t>
      </w:r>
    </w:p>
    <w:p w:rsidR="00D357E2" w:rsidRPr="00B872F5" w:rsidRDefault="00D357E2" w:rsidP="00D357E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872F5">
        <w:rPr>
          <w:rFonts w:cs="B Nazanin"/>
          <w:sz w:val="24"/>
          <w:szCs w:val="24"/>
          <w:rtl/>
        </w:rPr>
        <w:t xml:space="preserve"> کلیه کسور قانوني و قراردادي </w:t>
      </w:r>
      <w:r w:rsidR="00F118AE">
        <w:rPr>
          <w:rFonts w:cs="B Nazanin" w:hint="cs"/>
          <w:sz w:val="24"/>
          <w:szCs w:val="24"/>
          <w:rtl/>
        </w:rPr>
        <w:t>،</w:t>
      </w:r>
      <w:r w:rsidR="00F118AE" w:rsidRPr="00F118AE">
        <w:rPr>
          <w:rFonts w:cs="B Nazanin"/>
          <w:sz w:val="24"/>
          <w:szCs w:val="24"/>
          <w:rtl/>
        </w:rPr>
        <w:t xml:space="preserve">قوانین و مقررات مربوط به قانون کار، بیمه‌های تامین اجتماعی، حفاظت فنی و بهداشت کار مالیات‌ها </w:t>
      </w:r>
      <w:r w:rsidR="00F118AE">
        <w:rPr>
          <w:rFonts w:cs="B Nazanin" w:hint="cs"/>
          <w:sz w:val="24"/>
          <w:szCs w:val="24"/>
          <w:rtl/>
        </w:rPr>
        <w:t xml:space="preserve">و </w:t>
      </w:r>
      <w:r w:rsidR="00F118AE" w:rsidRPr="00F118AE">
        <w:rPr>
          <w:rFonts w:cs="B Nazanin"/>
          <w:sz w:val="24"/>
          <w:szCs w:val="24"/>
          <w:rtl/>
        </w:rPr>
        <w:t xml:space="preserve">عوارض </w:t>
      </w:r>
      <w:r w:rsidRPr="00B872F5">
        <w:rPr>
          <w:rFonts w:cs="B Nazanin"/>
          <w:sz w:val="24"/>
          <w:szCs w:val="24"/>
          <w:rtl/>
        </w:rPr>
        <w:t>بر اسا</w:t>
      </w:r>
      <w:r w:rsidRPr="00B872F5">
        <w:rPr>
          <w:rFonts w:cs="B Nazanin" w:hint="cs"/>
          <w:sz w:val="24"/>
          <w:szCs w:val="24"/>
          <w:rtl/>
        </w:rPr>
        <w:t>س</w:t>
      </w:r>
      <w:r w:rsidR="00DC5CFB">
        <w:rPr>
          <w:rFonts w:cs="B Nazanin"/>
          <w:sz w:val="24"/>
          <w:szCs w:val="24"/>
          <w:rtl/>
        </w:rPr>
        <w:t xml:space="preserve"> مقررات جاري جمهوري ا</w:t>
      </w:r>
      <w:r w:rsidR="00DC5CFB">
        <w:rPr>
          <w:rFonts w:cs="B Nazanin" w:hint="cs"/>
          <w:sz w:val="24"/>
          <w:szCs w:val="24"/>
          <w:rtl/>
        </w:rPr>
        <w:t>سلا</w:t>
      </w:r>
      <w:r w:rsidRPr="00B872F5">
        <w:rPr>
          <w:rFonts w:cs="B Nazanin"/>
          <w:sz w:val="24"/>
          <w:szCs w:val="24"/>
          <w:rtl/>
        </w:rPr>
        <w:t xml:space="preserve">مي ايران و اسناد و مدارک مناقصه بعهده </w:t>
      </w:r>
      <w:r>
        <w:rPr>
          <w:rFonts w:cs="B Nazanin"/>
          <w:sz w:val="24"/>
          <w:szCs w:val="24"/>
          <w:rtl/>
        </w:rPr>
        <w:t>پیمانکار</w:t>
      </w:r>
      <w:r w:rsidRPr="00B872F5">
        <w:rPr>
          <w:rFonts w:cs="B Nazanin"/>
          <w:sz w:val="24"/>
          <w:szCs w:val="24"/>
          <w:rtl/>
        </w:rPr>
        <w:t xml:space="preserve"> مي باشد که در قیمت پیشنهادي لحـا</w:t>
      </w:r>
      <w:r w:rsidRPr="00B872F5">
        <w:rPr>
          <w:rFonts w:cs="B Nazanin" w:hint="cs"/>
          <w:sz w:val="24"/>
          <w:szCs w:val="24"/>
          <w:rtl/>
        </w:rPr>
        <w:t>ظ</w:t>
      </w:r>
      <w:r w:rsidRPr="00B872F5">
        <w:rPr>
          <w:rFonts w:cs="B Nazanin"/>
          <w:sz w:val="24"/>
          <w:szCs w:val="24"/>
          <w:rtl/>
        </w:rPr>
        <w:t xml:space="preserve"> و ارائـه مـي نمايـد لـذا بجـز شـرايط منـدرج در اسـناد مناقصـه هیچگونه شرايط ديگري مورد پذيرش نمي باشد</w:t>
      </w:r>
      <w:r w:rsidRPr="00B872F5">
        <w:rPr>
          <w:rFonts w:cs="B Nazanin" w:hint="cs"/>
          <w:sz w:val="24"/>
          <w:szCs w:val="24"/>
          <w:rtl/>
        </w:rPr>
        <w:t>.</w:t>
      </w:r>
    </w:p>
    <w:p w:rsidR="00D357E2" w:rsidRPr="00B872F5" w:rsidRDefault="00D357E2" w:rsidP="00D357E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872F5">
        <w:rPr>
          <w:rFonts w:cs="B Nazanin"/>
          <w:sz w:val="24"/>
          <w:szCs w:val="24"/>
          <w:rtl/>
        </w:rPr>
        <w:t xml:space="preserve"> تبصره 1 : در خصوص مالیات بر ارزش افزوده مطابق قوانین مربوطه رفتار خواهد شد</w:t>
      </w:r>
      <w:r w:rsidRPr="00B872F5">
        <w:rPr>
          <w:rFonts w:cs="B Nazanin"/>
          <w:sz w:val="24"/>
          <w:szCs w:val="24"/>
        </w:rPr>
        <w:t xml:space="preserve">. </w:t>
      </w:r>
    </w:p>
    <w:p w:rsidR="00D357E2" w:rsidRDefault="00D357E2" w:rsidP="00D357E2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872F5">
        <w:rPr>
          <w:rFonts w:cs="B Nazanin"/>
          <w:sz w:val="24"/>
          <w:szCs w:val="24"/>
          <w:rtl/>
        </w:rPr>
        <w:t>تبصره 2 : پرداخت مالیات برارزش افزوده منوط به ارائه مدارک و مستندات مبني بر پرداخت مالیات بر ارزش افزوده مي باشد</w:t>
      </w:r>
      <w:r>
        <w:rPr>
          <w:rFonts w:cs="B Nazanin" w:hint="cs"/>
          <w:sz w:val="24"/>
          <w:szCs w:val="24"/>
          <w:rtl/>
        </w:rPr>
        <w:t>.</w:t>
      </w: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36D0D" w:rsidRDefault="00536D0D" w:rsidP="00536D0D">
      <w:pPr>
        <w:shd w:val="clear" w:color="auto" w:fill="FFFFFF"/>
        <w:bidi/>
        <w:spacing w:after="0" w:line="324" w:lineRule="atLeast"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shd w:val="clear" w:color="auto" w:fill="FFFFFF"/>
          <w:rtl/>
        </w:rPr>
      </w:pPr>
    </w:p>
    <w:p w:rsidR="00546F27" w:rsidRDefault="00546F27" w:rsidP="00536D0D">
      <w:pPr>
        <w:shd w:val="clear" w:color="auto" w:fill="FFFFFF"/>
        <w:bidi/>
        <w:spacing w:after="0" w:line="324" w:lineRule="atLeast"/>
        <w:jc w:val="center"/>
        <w:rPr>
          <w:rFonts w:ascii="Tahoma" w:eastAsia="Times New Roman" w:hAnsi="Tahoma" w:cs="B Nazanin"/>
          <w:b/>
          <w:bCs/>
          <w:color w:val="000000"/>
          <w:sz w:val="24"/>
          <w:szCs w:val="24"/>
          <w:shd w:val="clear" w:color="auto" w:fill="FFFFFF"/>
          <w:rtl/>
        </w:rPr>
      </w:pPr>
    </w:p>
    <w:p w:rsidR="00536D0D" w:rsidRPr="00E917B5" w:rsidRDefault="00536D0D" w:rsidP="00546F27">
      <w:pPr>
        <w:shd w:val="clear" w:color="auto" w:fill="FFFFFF"/>
        <w:bidi/>
        <w:spacing w:after="0" w:line="324" w:lineRule="atLeast"/>
        <w:jc w:val="center"/>
        <w:rPr>
          <w:rFonts w:ascii="inherit" w:eastAsia="Times New Roman" w:hAnsi="inherit" w:cs="B Nazanin"/>
          <w:b/>
          <w:bCs/>
          <w:noProof w:val="0"/>
          <w:sz w:val="24"/>
          <w:szCs w:val="24"/>
          <w:rtl/>
        </w:rPr>
      </w:pPr>
      <w:r w:rsidRPr="00E917B5">
        <w:rPr>
          <w:rFonts w:ascii="Tahoma" w:eastAsia="Times New Roman" w:hAnsi="Tahoma" w:cs="B Nazanin" w:hint="cs"/>
          <w:b/>
          <w:bCs/>
          <w:color w:val="000000"/>
          <w:sz w:val="24"/>
          <w:szCs w:val="24"/>
          <w:shd w:val="clear" w:color="auto" w:fill="FFFFFF"/>
          <w:rtl/>
        </w:rPr>
        <w:t>(</w:t>
      </w:r>
      <w:r w:rsidRPr="00E917B5">
        <w:rPr>
          <w:rFonts w:ascii="inherit" w:eastAsia="Times New Roman" w:hAnsi="inherit" w:cs="B Nazanin" w:hint="cs"/>
          <w:b/>
          <w:bCs/>
          <w:noProof w:val="0"/>
          <w:sz w:val="24"/>
          <w:szCs w:val="24"/>
          <w:rtl/>
        </w:rPr>
        <w:t>فرم اعلامی قیمت)</w:t>
      </w:r>
    </w:p>
    <w:p w:rsidR="00E917B5" w:rsidRPr="00E917B5" w:rsidRDefault="00E917B5" w:rsidP="00ED4F17">
      <w:pPr>
        <w:shd w:val="clear" w:color="auto" w:fill="FFFFFF"/>
        <w:bidi/>
        <w:spacing w:before="120" w:after="120" w:line="324" w:lineRule="atLeast"/>
        <w:rPr>
          <w:rFonts w:cs="B Nazanin"/>
          <w:b/>
          <w:bCs/>
          <w:sz w:val="24"/>
          <w:szCs w:val="24"/>
          <w:rtl/>
        </w:rPr>
      </w:pPr>
      <w:r w:rsidRPr="00E917B5">
        <w:rPr>
          <w:rFonts w:cs="B Nazanin"/>
          <w:b/>
          <w:bCs/>
          <w:sz w:val="24"/>
          <w:szCs w:val="24"/>
          <w:rtl/>
        </w:rPr>
        <w:t xml:space="preserve">شركت </w:t>
      </w:r>
      <w:r w:rsidRPr="00E917B5">
        <w:rPr>
          <w:rFonts w:cs="B Nazanin" w:hint="cs"/>
          <w:b/>
          <w:bCs/>
          <w:sz w:val="24"/>
          <w:szCs w:val="24"/>
          <w:rtl/>
        </w:rPr>
        <w:t>ایران یاسا تایر و رابر</w:t>
      </w:r>
      <w:r w:rsidRPr="00E917B5">
        <w:rPr>
          <w:rFonts w:cs="B Nazanin"/>
          <w:b/>
          <w:bCs/>
          <w:sz w:val="24"/>
          <w:szCs w:val="24"/>
          <w:rtl/>
        </w:rPr>
        <w:t xml:space="preserve">، </w:t>
      </w:r>
    </w:p>
    <w:p w:rsidR="00246DAA" w:rsidRPr="00246DAA" w:rsidRDefault="00246DAA" w:rsidP="00246DAA">
      <w:pPr>
        <w:shd w:val="clear" w:color="auto" w:fill="FFFFFF"/>
        <w:bidi/>
        <w:spacing w:before="120" w:after="120" w:line="324" w:lineRule="atLeast"/>
        <w:jc w:val="mediumKashida"/>
        <w:rPr>
          <w:rFonts w:cs="B Nazanin"/>
          <w:sz w:val="26"/>
          <w:szCs w:val="26"/>
        </w:rPr>
      </w:pPr>
      <w:r w:rsidRPr="00246DAA">
        <w:rPr>
          <w:rFonts w:cs="B Nazanin"/>
          <w:sz w:val="26"/>
          <w:szCs w:val="26"/>
          <w:rtl/>
        </w:rPr>
        <w:t>اینجانب ........................</w:t>
      </w:r>
      <w:r w:rsidRPr="00246DAA">
        <w:rPr>
          <w:rFonts w:cs="B Nazanin" w:hint="cs"/>
          <w:sz w:val="26"/>
          <w:szCs w:val="26"/>
          <w:rtl/>
        </w:rPr>
        <w:t>...........</w:t>
      </w:r>
      <w:r w:rsidRPr="00246DAA">
        <w:rPr>
          <w:rFonts w:cs="B Nazanin"/>
          <w:sz w:val="26"/>
          <w:szCs w:val="26"/>
          <w:rtl/>
        </w:rPr>
        <w:t xml:space="preserve"> فرزند ............... کد</w:t>
      </w:r>
      <w:r w:rsidR="0028637B">
        <w:rPr>
          <w:rFonts w:cs="B Nazanin" w:hint="cs"/>
          <w:sz w:val="26"/>
          <w:szCs w:val="26"/>
          <w:rtl/>
        </w:rPr>
        <w:t xml:space="preserve">/ شناسه </w:t>
      </w:r>
      <w:r w:rsidRPr="00246DAA">
        <w:rPr>
          <w:rFonts w:cs="B Nazanin"/>
          <w:sz w:val="26"/>
          <w:szCs w:val="26"/>
          <w:rtl/>
        </w:rPr>
        <w:t>ملی .................................... و شناسنامه شماره ...................... تاریخ</w:t>
      </w:r>
      <w:r w:rsidRPr="00246DAA">
        <w:rPr>
          <w:rFonts w:cs="B Nazanin" w:hint="cs"/>
          <w:sz w:val="26"/>
          <w:szCs w:val="26"/>
          <w:rtl/>
        </w:rPr>
        <w:t xml:space="preserve"> </w:t>
      </w:r>
      <w:r w:rsidRPr="00246DAA">
        <w:rPr>
          <w:rFonts w:cs="B Nazanin"/>
          <w:sz w:val="26"/>
          <w:szCs w:val="26"/>
          <w:rtl/>
        </w:rPr>
        <w:t>تولد ..</w:t>
      </w:r>
      <w:r w:rsidRPr="00246DAA">
        <w:rPr>
          <w:rFonts w:cs="B Nazanin" w:hint="cs"/>
          <w:sz w:val="26"/>
          <w:szCs w:val="26"/>
          <w:rtl/>
        </w:rPr>
        <w:t>............</w:t>
      </w:r>
      <w:r w:rsidRPr="00246DAA">
        <w:rPr>
          <w:rFonts w:cs="B Nazanin"/>
          <w:sz w:val="26"/>
          <w:szCs w:val="26"/>
          <w:rtl/>
        </w:rPr>
        <w:t>........... صادره از .................. شغل</w:t>
      </w:r>
      <w:r w:rsidRPr="00246DAA">
        <w:rPr>
          <w:rFonts w:cs="B Nazanin" w:hint="cs"/>
          <w:sz w:val="26"/>
          <w:szCs w:val="26"/>
          <w:rtl/>
        </w:rPr>
        <w:t>........................................................</w:t>
      </w:r>
    </w:p>
    <w:p w:rsidR="00246DAA" w:rsidRPr="00246DAA" w:rsidRDefault="00246DAA" w:rsidP="00246DAA">
      <w:pPr>
        <w:shd w:val="clear" w:color="auto" w:fill="FFFFFF"/>
        <w:bidi/>
        <w:spacing w:before="120" w:after="120" w:line="324" w:lineRule="atLeast"/>
        <w:jc w:val="mediumKashida"/>
        <w:rPr>
          <w:rFonts w:cs="B Nazanin"/>
          <w:sz w:val="26"/>
          <w:szCs w:val="26"/>
        </w:rPr>
      </w:pPr>
      <w:r w:rsidRPr="00246DAA">
        <w:rPr>
          <w:rFonts w:cs="B Nazanin"/>
          <w:sz w:val="26"/>
          <w:szCs w:val="26"/>
          <w:rtl/>
        </w:rPr>
        <w:t>آدرس منزل .................................................................................... تلفن</w:t>
      </w:r>
      <w:r w:rsidRPr="00246DAA">
        <w:rPr>
          <w:rFonts w:cs="B Nazanin"/>
          <w:sz w:val="26"/>
          <w:szCs w:val="26"/>
        </w:rPr>
        <w:t xml:space="preserve"> </w:t>
      </w:r>
      <w:r w:rsidRPr="00246DAA">
        <w:rPr>
          <w:rFonts w:cs="B Nazanin" w:hint="cs"/>
          <w:sz w:val="26"/>
          <w:szCs w:val="26"/>
          <w:rtl/>
        </w:rPr>
        <w:t>...............................................................</w:t>
      </w:r>
    </w:p>
    <w:p w:rsidR="00D037D9" w:rsidRDefault="00246DAA" w:rsidP="00246DAA">
      <w:pPr>
        <w:shd w:val="clear" w:color="auto" w:fill="FFFFFF"/>
        <w:bidi/>
        <w:spacing w:before="120" w:after="120" w:line="324" w:lineRule="atLeast"/>
        <w:jc w:val="mediumKashida"/>
        <w:rPr>
          <w:rFonts w:cs="B Nazanin"/>
          <w:sz w:val="26"/>
          <w:szCs w:val="26"/>
          <w:rtl/>
        </w:rPr>
      </w:pPr>
      <w:r w:rsidRPr="00246DAA">
        <w:rPr>
          <w:rFonts w:cs="B Nazanin"/>
          <w:sz w:val="26"/>
          <w:szCs w:val="26"/>
          <w:rtl/>
        </w:rPr>
        <w:t>آدرس محل کار ................................................................................ تلفن</w:t>
      </w:r>
      <w:r w:rsidRPr="00246DAA">
        <w:rPr>
          <w:rFonts w:cs="B Nazanin"/>
          <w:sz w:val="26"/>
          <w:szCs w:val="26"/>
        </w:rPr>
        <w:t xml:space="preserve"> </w:t>
      </w:r>
      <w:r w:rsidRPr="00246DAA">
        <w:rPr>
          <w:rFonts w:cs="B Nazanin" w:hint="cs"/>
          <w:sz w:val="26"/>
          <w:szCs w:val="26"/>
          <w:rtl/>
        </w:rPr>
        <w:t>......................................................</w:t>
      </w:r>
    </w:p>
    <w:p w:rsidR="00E917B5" w:rsidRPr="00246DAA" w:rsidRDefault="00546F27" w:rsidP="0028637B">
      <w:pPr>
        <w:shd w:val="clear" w:color="auto" w:fill="FFFFFF"/>
        <w:bidi/>
        <w:spacing w:before="120" w:after="120" w:line="324" w:lineRule="atLeast"/>
        <w:jc w:val="mediumKashida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پیشنهاد دهنده، </w:t>
      </w:r>
      <w:r w:rsidR="00E917B5" w:rsidRPr="00246DAA">
        <w:rPr>
          <w:rFonts w:cs="B Nazanin"/>
          <w:sz w:val="26"/>
          <w:szCs w:val="26"/>
          <w:rtl/>
        </w:rPr>
        <w:t xml:space="preserve">پس از بررسي و مطالعة دقيق نوع و نحوة انجام عمليات موضوع مناقصه و آشنائي کامل با کلية شرايط مناقصة و مدارك منضم به آن و بازرسي و بازديد از محل کار و وقوف کامل نسبت به ساعات انجام کار </w:t>
      </w:r>
      <w:r w:rsidR="0028637B">
        <w:rPr>
          <w:rFonts w:cs="B Nazanin" w:hint="cs"/>
          <w:sz w:val="26"/>
          <w:szCs w:val="26"/>
          <w:rtl/>
        </w:rPr>
        <w:t>و سایر شرایط</w:t>
      </w:r>
      <w:r w:rsidR="00E917B5" w:rsidRPr="00246DAA">
        <w:rPr>
          <w:rFonts w:cs="B Nazanin"/>
          <w:sz w:val="26"/>
          <w:szCs w:val="26"/>
          <w:rtl/>
        </w:rPr>
        <w:t xml:space="preserve"> حاضر است</w:t>
      </w:r>
      <w:r w:rsidR="00E917B5" w:rsidRPr="00246DAA">
        <w:rPr>
          <w:rFonts w:cs="B Nazanin"/>
          <w:sz w:val="26"/>
          <w:szCs w:val="26"/>
        </w:rPr>
        <w:t>:</w:t>
      </w:r>
    </w:p>
    <w:p w:rsidR="00ED4F17" w:rsidRDefault="00D037D9" w:rsidP="0028637B">
      <w:pPr>
        <w:shd w:val="clear" w:color="auto" w:fill="FFFFFF"/>
        <w:bidi/>
        <w:spacing w:before="120" w:after="120" w:line="324" w:lineRule="atLeast"/>
        <w:jc w:val="mediumKashida"/>
        <w:rPr>
          <w:rFonts w:cs="B Nazanin"/>
          <w:sz w:val="26"/>
          <w:szCs w:val="26"/>
          <w:rtl/>
        </w:rPr>
      </w:pPr>
      <w:r w:rsidRPr="00D037D9">
        <w:rPr>
          <w:rFonts w:cs="B Nazanin"/>
          <w:sz w:val="26"/>
          <w:szCs w:val="26"/>
          <w:rtl/>
        </w:rPr>
        <w:t xml:space="preserve">با قبول کلیه شرایط </w:t>
      </w:r>
      <w:r w:rsidRPr="00D037D9">
        <w:rPr>
          <w:rFonts w:cs="B Nazanin" w:hint="cs"/>
          <w:sz w:val="26"/>
          <w:szCs w:val="26"/>
          <w:rtl/>
        </w:rPr>
        <w:t>مناقصه</w:t>
      </w:r>
      <w:r w:rsidRPr="00D037D9">
        <w:rPr>
          <w:rFonts w:cs="B Nazanin"/>
          <w:sz w:val="26"/>
          <w:szCs w:val="26"/>
          <w:rtl/>
        </w:rPr>
        <w:t>، پیش</w:t>
      </w:r>
      <w:r w:rsidR="0028637B">
        <w:rPr>
          <w:rFonts w:cs="B Nazanin"/>
          <w:sz w:val="26"/>
          <w:szCs w:val="26"/>
          <w:rtl/>
        </w:rPr>
        <w:t xml:space="preserve">نهاد را امضاء و </w:t>
      </w:r>
      <w:r w:rsidR="00ED4F17" w:rsidRPr="00246DAA">
        <w:rPr>
          <w:rFonts w:cs="B Nazanin"/>
          <w:sz w:val="26"/>
          <w:szCs w:val="26"/>
          <w:rtl/>
        </w:rPr>
        <w:t xml:space="preserve">موظف به رعایت انجام کلیه شرایط ذکر شده هستم ، در غیر اینصورت </w:t>
      </w:r>
      <w:r>
        <w:rPr>
          <w:rFonts w:cs="B Nazanin" w:hint="cs"/>
          <w:sz w:val="26"/>
          <w:szCs w:val="26"/>
          <w:rtl/>
        </w:rPr>
        <w:t>شرکت</w:t>
      </w:r>
      <w:r w:rsidR="00546F27">
        <w:rPr>
          <w:rFonts w:cs="B Nazanin" w:hint="cs"/>
          <w:sz w:val="26"/>
          <w:szCs w:val="26"/>
          <w:rtl/>
        </w:rPr>
        <w:t xml:space="preserve"> ایران یاسا</w:t>
      </w:r>
      <w:r>
        <w:rPr>
          <w:rFonts w:cs="B Nazanin" w:hint="cs"/>
          <w:sz w:val="26"/>
          <w:szCs w:val="26"/>
          <w:rtl/>
        </w:rPr>
        <w:t xml:space="preserve"> </w:t>
      </w:r>
      <w:r w:rsidR="00ED4F17" w:rsidRPr="00246DAA">
        <w:rPr>
          <w:rFonts w:cs="B Nazanin"/>
          <w:sz w:val="26"/>
          <w:szCs w:val="26"/>
          <w:rtl/>
        </w:rPr>
        <w:t xml:space="preserve">مختار خواهد بود طبق مفاد ضوابط </w:t>
      </w:r>
      <w:r>
        <w:rPr>
          <w:rFonts w:cs="B Nazanin" w:hint="cs"/>
          <w:sz w:val="26"/>
          <w:szCs w:val="26"/>
          <w:rtl/>
        </w:rPr>
        <w:t>مناقصه</w:t>
      </w:r>
      <w:r w:rsidR="00ED4F17" w:rsidRPr="00246DAA">
        <w:rPr>
          <w:rFonts w:cs="B Nazanin"/>
          <w:sz w:val="26"/>
          <w:szCs w:val="26"/>
          <w:rtl/>
        </w:rPr>
        <w:t xml:space="preserve"> اقدام و هیچگونه اعتراض یا ادعایی از سوی اینجانب مطرح نشده و از قبل مسموع و قابل قبول نمی باشد</w:t>
      </w:r>
      <w:r w:rsidR="00ED4F17" w:rsidRPr="00246DAA">
        <w:rPr>
          <w:rFonts w:cs="B Nazanin"/>
          <w:sz w:val="26"/>
          <w:szCs w:val="26"/>
        </w:rPr>
        <w:t>.</w:t>
      </w:r>
    </w:p>
    <w:p w:rsidR="0028637B" w:rsidRDefault="0028637B" w:rsidP="0028637B">
      <w:pPr>
        <w:shd w:val="clear" w:color="auto" w:fill="FFFFFF"/>
        <w:bidi/>
        <w:spacing w:before="120" w:after="120" w:line="324" w:lineRule="atLeast"/>
        <w:jc w:val="mediumKashida"/>
        <w:rPr>
          <w:rFonts w:cs="B Nazanin"/>
          <w:sz w:val="26"/>
          <w:szCs w:val="26"/>
          <w:rtl/>
        </w:rPr>
      </w:pPr>
    </w:p>
    <w:p w:rsidR="0028637B" w:rsidRPr="005F2D80" w:rsidRDefault="0028637B" w:rsidP="00D037D9">
      <w:pPr>
        <w:shd w:val="clear" w:color="auto" w:fill="FFFFFF"/>
        <w:bidi/>
        <w:spacing w:before="120" w:after="120" w:line="324" w:lineRule="atLeast"/>
        <w:jc w:val="mediumKashida"/>
        <w:rPr>
          <w:rFonts w:ascii="Tahoma" w:eastAsia="Times New Roman" w:hAnsi="Tahoma" w:cs="B Mitra"/>
          <w:color w:val="000000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119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253"/>
        <w:gridCol w:w="2410"/>
        <w:gridCol w:w="2835"/>
      </w:tblGrid>
      <w:tr w:rsidR="0028637B" w:rsidRPr="0028637B" w:rsidTr="0028637B">
        <w:trPr>
          <w:trHeight w:val="1266"/>
        </w:trPr>
        <w:tc>
          <w:tcPr>
            <w:tcW w:w="4253" w:type="dxa"/>
          </w:tcPr>
          <w:p w:rsidR="0028637B" w:rsidRPr="0028637B" w:rsidRDefault="0028637B" w:rsidP="0028637B">
            <w:pPr>
              <w:shd w:val="clear" w:color="auto" w:fill="FFFFFF"/>
              <w:bidi/>
              <w:spacing w:before="120" w:after="120" w:line="324" w:lineRule="atLeast"/>
              <w:jc w:val="mediumKashida"/>
              <w:rPr>
                <w:rFonts w:cs="B Nazanin"/>
                <w:b/>
                <w:bCs/>
                <w:rtl/>
              </w:rPr>
            </w:pPr>
            <w:r w:rsidRPr="0028637B">
              <w:rPr>
                <w:rFonts w:cs="B Nazanin" w:hint="cs"/>
                <w:b/>
                <w:bCs/>
                <w:rtl/>
              </w:rPr>
              <w:t xml:space="preserve">نام و محل امضاء  </w:t>
            </w:r>
            <w:r>
              <w:rPr>
                <w:rFonts w:cs="B Nazanin" w:hint="cs"/>
                <w:b/>
                <w:bCs/>
                <w:rtl/>
              </w:rPr>
              <w:t>شخص حقیقی/ حقوقی</w:t>
            </w:r>
          </w:p>
        </w:tc>
        <w:tc>
          <w:tcPr>
            <w:tcW w:w="2410" w:type="dxa"/>
          </w:tcPr>
          <w:p w:rsidR="0028637B" w:rsidRPr="0028637B" w:rsidRDefault="0028637B" w:rsidP="0028637B">
            <w:pPr>
              <w:shd w:val="clear" w:color="auto" w:fill="FFFFFF"/>
              <w:bidi/>
              <w:spacing w:before="120" w:after="120" w:line="324" w:lineRule="atLeast"/>
              <w:jc w:val="mediumKashida"/>
              <w:rPr>
                <w:rFonts w:cs="B Nazanin"/>
                <w:b/>
                <w:bCs/>
                <w:rtl/>
              </w:rPr>
            </w:pPr>
            <w:r w:rsidRPr="0028637B">
              <w:rPr>
                <w:rFonts w:cs="B Nazanin" w:hint="cs"/>
                <w:b/>
                <w:bCs/>
                <w:rtl/>
              </w:rPr>
              <w:t>تاريخ:</w:t>
            </w:r>
          </w:p>
        </w:tc>
        <w:tc>
          <w:tcPr>
            <w:tcW w:w="2835" w:type="dxa"/>
          </w:tcPr>
          <w:p w:rsidR="0028637B" w:rsidRPr="0028637B" w:rsidRDefault="0028637B" w:rsidP="0028637B">
            <w:pPr>
              <w:shd w:val="clear" w:color="auto" w:fill="FFFFFF"/>
              <w:bidi/>
              <w:spacing w:before="120" w:after="120" w:line="324" w:lineRule="atLeast"/>
              <w:jc w:val="mediumKashida"/>
              <w:rPr>
                <w:rFonts w:cs="B Nazanin"/>
                <w:b/>
                <w:bCs/>
                <w:rtl/>
              </w:rPr>
            </w:pPr>
            <w:r w:rsidRPr="0028637B">
              <w:rPr>
                <w:rFonts w:cs="B Nazanin" w:hint="cs"/>
                <w:b/>
                <w:bCs/>
                <w:rtl/>
              </w:rPr>
              <w:t>اثر انگشت</w:t>
            </w:r>
            <w:r>
              <w:rPr>
                <w:rFonts w:cs="B Nazanin" w:hint="cs"/>
                <w:b/>
                <w:bCs/>
                <w:rtl/>
              </w:rPr>
              <w:t>/ مهر</w:t>
            </w:r>
            <w:r w:rsidRPr="0028637B">
              <w:rPr>
                <w:rFonts w:cs="B Nazanin" w:hint="cs"/>
                <w:b/>
                <w:bCs/>
                <w:rtl/>
              </w:rPr>
              <w:t xml:space="preserve"> :</w:t>
            </w:r>
          </w:p>
        </w:tc>
      </w:tr>
    </w:tbl>
    <w:p w:rsidR="00536D0D" w:rsidRPr="005F2D80" w:rsidRDefault="00536D0D" w:rsidP="00D037D9">
      <w:pPr>
        <w:shd w:val="clear" w:color="auto" w:fill="FFFFFF"/>
        <w:bidi/>
        <w:spacing w:before="120" w:after="120" w:line="324" w:lineRule="atLeast"/>
        <w:jc w:val="mediumKashida"/>
        <w:rPr>
          <w:rFonts w:ascii="Tahoma" w:eastAsia="Times New Roman" w:hAnsi="Tahoma" w:cs="B Mitra"/>
          <w:color w:val="000000"/>
          <w:sz w:val="24"/>
          <w:szCs w:val="24"/>
          <w:rtl/>
        </w:rPr>
      </w:pPr>
    </w:p>
    <w:p w:rsidR="00536D0D" w:rsidRPr="00D76666" w:rsidRDefault="00536D0D" w:rsidP="00536D0D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536D0D" w:rsidRPr="00D76666" w:rsidRDefault="00536D0D" w:rsidP="00536D0D">
      <w:pPr>
        <w:shd w:val="clear" w:color="auto" w:fill="FFFFFF"/>
        <w:bidi/>
        <w:spacing w:after="0" w:line="324" w:lineRule="atLeast"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</w:p>
    <w:p w:rsidR="00536D0D" w:rsidRDefault="00536D0D" w:rsidP="00536D0D">
      <w:pPr>
        <w:bidi/>
        <w:spacing w:after="0"/>
        <w:jc w:val="both"/>
        <w:rPr>
          <w:rFonts w:cs="B Nazanin"/>
          <w:sz w:val="24"/>
          <w:szCs w:val="24"/>
          <w:rtl/>
        </w:rPr>
      </w:pPr>
    </w:p>
    <w:p w:rsidR="005E51D9" w:rsidRPr="00C255D1" w:rsidRDefault="005E51D9" w:rsidP="005E51D9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color w:val="393939"/>
          <w:sz w:val="24"/>
          <w:szCs w:val="24"/>
          <w:lang w:bidi="ar-SA"/>
        </w:rPr>
      </w:pPr>
      <w:r w:rsidRPr="00C255D1">
        <w:rPr>
          <w:rFonts w:ascii="inherit" w:eastAsia="Times New Roman" w:hAnsi="inherit" w:cs="B Nazanin"/>
          <w:noProof w:val="0"/>
          <w:color w:val="393939"/>
          <w:sz w:val="24"/>
          <w:szCs w:val="24"/>
          <w:lang w:bidi="ar-SA"/>
        </w:rPr>
        <w:t> </w:t>
      </w:r>
    </w:p>
    <w:p w:rsidR="00C255D1" w:rsidRPr="00C255D1" w:rsidRDefault="00C255D1" w:rsidP="005E51D9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sz w:val="24"/>
          <w:szCs w:val="24"/>
          <w:lang w:bidi="ar-SA"/>
        </w:rPr>
      </w:pPr>
    </w:p>
    <w:p w:rsidR="00C255D1" w:rsidRPr="00C255D1" w:rsidRDefault="00C255D1" w:rsidP="003B4361">
      <w:pPr>
        <w:shd w:val="clear" w:color="auto" w:fill="FFFFFF"/>
        <w:bidi/>
        <w:spacing w:after="0" w:line="450" w:lineRule="atLeast"/>
        <w:jc w:val="both"/>
        <w:textAlignment w:val="baseline"/>
        <w:rPr>
          <w:rFonts w:ascii="inherit" w:eastAsia="Times New Roman" w:hAnsi="inherit" w:cs="B Nazanin"/>
          <w:noProof w:val="0"/>
          <w:color w:val="393939"/>
          <w:sz w:val="24"/>
          <w:szCs w:val="24"/>
          <w:lang w:bidi="ar-SA"/>
        </w:rPr>
      </w:pPr>
      <w:r w:rsidRPr="00C255D1">
        <w:rPr>
          <w:rFonts w:ascii="inherit" w:eastAsia="Times New Roman" w:hAnsi="inherit" w:cs="B Nazanin"/>
          <w:noProof w:val="0"/>
          <w:color w:val="393939"/>
          <w:sz w:val="24"/>
          <w:szCs w:val="24"/>
          <w:lang w:bidi="ar-SA"/>
        </w:rPr>
        <w:t> </w:t>
      </w:r>
    </w:p>
    <w:p w:rsidR="00C84EE1" w:rsidRPr="00C255D1" w:rsidRDefault="00C84EE1" w:rsidP="00E64C76">
      <w:pPr>
        <w:bidi/>
        <w:spacing w:after="0"/>
        <w:jc w:val="both"/>
        <w:rPr>
          <w:rFonts w:cs="B Nazanin"/>
          <w:sz w:val="24"/>
          <w:szCs w:val="24"/>
        </w:rPr>
      </w:pPr>
    </w:p>
    <w:sectPr w:rsidR="00C84EE1" w:rsidRPr="00C255D1" w:rsidSect="00E917B5">
      <w:footerReference w:type="default" r:id="rId8"/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16" w:rsidRDefault="00687E16" w:rsidP="00B402FA">
      <w:pPr>
        <w:spacing w:after="0" w:line="240" w:lineRule="auto"/>
      </w:pPr>
      <w:r>
        <w:separator/>
      </w:r>
    </w:p>
  </w:endnote>
  <w:endnote w:type="continuationSeparator" w:id="0">
    <w:p w:rsidR="00687E16" w:rsidRDefault="00687E16" w:rsidP="00B4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-font-bo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427950"/>
      <w:docPartObj>
        <w:docPartGallery w:val="Page Numbers (Bottom of Page)"/>
        <w:docPartUnique/>
      </w:docPartObj>
    </w:sdtPr>
    <w:sdtEndPr/>
    <w:sdtContent>
      <w:p w:rsidR="00687BCF" w:rsidRDefault="00687BCF">
        <w:pPr>
          <w:pStyle w:val="Footer"/>
          <w:jc w:val="center"/>
        </w:pPr>
        <w:r>
          <w:rPr>
            <w:lang w:bidi="ar-SA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5" name="Flowchart: Decision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>
              <w:pict>
                <v:shapetype w14:anchorId="23B7AD7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" fillcolor="black">
                  <w10:anchorlock/>
                </v:shape>
              </w:pict>
            </mc:Fallback>
          </mc:AlternateContent>
        </w:r>
      </w:p>
      <w:p w:rsidR="00687BCF" w:rsidRDefault="00687BC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 \* MERGEFORMAT </w:instrText>
        </w:r>
        <w:r>
          <w:rPr>
            <w:noProof w:val="0"/>
          </w:rPr>
          <w:fldChar w:fldCharType="separate"/>
        </w:r>
        <w:r w:rsidR="00C2296F">
          <w:t>5</w:t>
        </w:r>
        <w:r>
          <w:fldChar w:fldCharType="end"/>
        </w:r>
      </w:p>
    </w:sdtContent>
  </w:sdt>
  <w:p w:rsidR="00B402FA" w:rsidRDefault="00B40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16" w:rsidRDefault="00687E16" w:rsidP="00B402FA">
      <w:pPr>
        <w:spacing w:after="0" w:line="240" w:lineRule="auto"/>
      </w:pPr>
      <w:r>
        <w:separator/>
      </w:r>
    </w:p>
  </w:footnote>
  <w:footnote w:type="continuationSeparator" w:id="0">
    <w:p w:rsidR="00687E16" w:rsidRDefault="00687E16" w:rsidP="00B40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9793A"/>
    <w:multiLevelType w:val="multilevel"/>
    <w:tmpl w:val="D2D02CDA"/>
    <w:lvl w:ilvl="0">
      <w:start w:val="1"/>
      <w:numFmt w:val="decimal"/>
      <w:lvlText w:val="%1."/>
      <w:lvlJc w:val="left"/>
      <w:pPr>
        <w:ind w:left="360" w:hanging="360"/>
      </w:pPr>
      <w:rPr>
        <w:rFonts w:cs="B Traffic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C092EC3"/>
    <w:multiLevelType w:val="multilevel"/>
    <w:tmpl w:val="72D6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24C82"/>
    <w:multiLevelType w:val="hybridMultilevel"/>
    <w:tmpl w:val="CC96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C49F3"/>
    <w:multiLevelType w:val="hybridMultilevel"/>
    <w:tmpl w:val="814A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D3"/>
    <w:rsid w:val="00075FEA"/>
    <w:rsid w:val="00132ED3"/>
    <w:rsid w:val="00170CFC"/>
    <w:rsid w:val="00170FDF"/>
    <w:rsid w:val="0018518D"/>
    <w:rsid w:val="001B71BC"/>
    <w:rsid w:val="00242F5A"/>
    <w:rsid w:val="00246DAA"/>
    <w:rsid w:val="0028637B"/>
    <w:rsid w:val="00351064"/>
    <w:rsid w:val="00364949"/>
    <w:rsid w:val="00384721"/>
    <w:rsid w:val="003B4361"/>
    <w:rsid w:val="003B7D86"/>
    <w:rsid w:val="003E244F"/>
    <w:rsid w:val="00440D8F"/>
    <w:rsid w:val="00456EA1"/>
    <w:rsid w:val="00464083"/>
    <w:rsid w:val="0049303A"/>
    <w:rsid w:val="004B7E0B"/>
    <w:rsid w:val="004D7627"/>
    <w:rsid w:val="00506D63"/>
    <w:rsid w:val="00536D0D"/>
    <w:rsid w:val="00546F27"/>
    <w:rsid w:val="005C70E5"/>
    <w:rsid w:val="005D3310"/>
    <w:rsid w:val="005D72DF"/>
    <w:rsid w:val="005E2E69"/>
    <w:rsid w:val="005E51D9"/>
    <w:rsid w:val="00687BCF"/>
    <w:rsid w:val="00687E16"/>
    <w:rsid w:val="006A0496"/>
    <w:rsid w:val="007A4798"/>
    <w:rsid w:val="007B1ED7"/>
    <w:rsid w:val="007E311A"/>
    <w:rsid w:val="00820C4D"/>
    <w:rsid w:val="00855D42"/>
    <w:rsid w:val="008C1018"/>
    <w:rsid w:val="008C6F4F"/>
    <w:rsid w:val="008D4529"/>
    <w:rsid w:val="00925D02"/>
    <w:rsid w:val="00964ED3"/>
    <w:rsid w:val="009C175E"/>
    <w:rsid w:val="00A012C1"/>
    <w:rsid w:val="00A476E9"/>
    <w:rsid w:val="00A75077"/>
    <w:rsid w:val="00AD1389"/>
    <w:rsid w:val="00B402FA"/>
    <w:rsid w:val="00BC18C0"/>
    <w:rsid w:val="00C143E1"/>
    <w:rsid w:val="00C2296F"/>
    <w:rsid w:val="00C255D1"/>
    <w:rsid w:val="00C84EE1"/>
    <w:rsid w:val="00D037D9"/>
    <w:rsid w:val="00D357E2"/>
    <w:rsid w:val="00D56C51"/>
    <w:rsid w:val="00D97D97"/>
    <w:rsid w:val="00DC5CFB"/>
    <w:rsid w:val="00E64C76"/>
    <w:rsid w:val="00E917B5"/>
    <w:rsid w:val="00ED4F17"/>
    <w:rsid w:val="00F118AE"/>
    <w:rsid w:val="00F92154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4DC03EF8-6D30-419D-AA71-EFEB8AEB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fa-IR"/>
    </w:rPr>
  </w:style>
  <w:style w:type="paragraph" w:styleId="Heading1">
    <w:name w:val="heading 1"/>
    <w:basedOn w:val="Normal"/>
    <w:link w:val="Heading1Char"/>
    <w:uiPriority w:val="9"/>
    <w:qFormat/>
    <w:rsid w:val="00C25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5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25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255D1"/>
    <w:rPr>
      <w:b/>
      <w:bCs/>
    </w:rPr>
  </w:style>
  <w:style w:type="paragraph" w:styleId="ListParagraph">
    <w:name w:val="List Paragraph"/>
    <w:basedOn w:val="Normal"/>
    <w:uiPriority w:val="34"/>
    <w:qFormat/>
    <w:rsid w:val="00E64C76"/>
    <w:pPr>
      <w:spacing w:after="200" w:line="276" w:lineRule="auto"/>
      <w:ind w:left="720"/>
      <w:contextualSpacing/>
    </w:pPr>
    <w:rPr>
      <w:noProof w:val="0"/>
      <w:lang w:bidi="ar-SA"/>
    </w:rPr>
  </w:style>
  <w:style w:type="table" w:styleId="TableGrid">
    <w:name w:val="Table Grid"/>
    <w:basedOn w:val="TableNormal"/>
    <w:uiPriority w:val="59"/>
    <w:rsid w:val="00E64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64"/>
    <w:rPr>
      <w:rFonts w:ascii="Segoe UI" w:hAnsi="Segoe UI" w:cs="Segoe UI"/>
      <w:noProof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B40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2FA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40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FA"/>
    <w:rPr>
      <w:noProof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D6635FA-C54A-41D5-B3B1-04B8656C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 کاویانی</dc:creator>
  <cp:keywords/>
  <dc:description/>
  <cp:lastModifiedBy>مهدی عزتی</cp:lastModifiedBy>
  <cp:revision>7</cp:revision>
  <cp:lastPrinted>2023-12-30T05:38:00Z</cp:lastPrinted>
  <dcterms:created xsi:type="dcterms:W3CDTF">2024-01-23T13:09:00Z</dcterms:created>
  <dcterms:modified xsi:type="dcterms:W3CDTF">2024-01-28T11:05:00Z</dcterms:modified>
</cp:coreProperties>
</file>